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A7" w:rsidRDefault="00144BA7" w:rsidP="00C8541A">
      <w:pPr>
        <w:pStyle w:val="12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  <w:r>
        <w:rPr>
          <w:noProof/>
          <w:spacing w:val="0"/>
          <w:sz w:val="28"/>
          <w:szCs w:val="28"/>
          <w:lang w:eastAsia="ru-RU"/>
        </w:rPr>
        <w:drawing>
          <wp:inline distT="0" distB="0" distL="0" distR="0">
            <wp:extent cx="6322875" cy="8940721"/>
            <wp:effectExtent l="19050" t="0" r="1725" b="0"/>
            <wp:docPr id="1" name="Рисунок 1" descr="C:\Users\Vitalik\Desktop\Новая папка\Scan1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alik\Desktop\Новая папка\Scan10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817" cy="8942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BA7" w:rsidRDefault="00144BA7" w:rsidP="00C8541A">
      <w:pPr>
        <w:pStyle w:val="12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</w:p>
    <w:p w:rsidR="00144BA7" w:rsidRDefault="00144BA7" w:rsidP="00C8541A">
      <w:pPr>
        <w:pStyle w:val="12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</w:p>
    <w:p w:rsidR="00C8541A" w:rsidRPr="00CF6EBC" w:rsidRDefault="00C8541A" w:rsidP="00C8541A">
      <w:pPr>
        <w:pStyle w:val="12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  <w:r w:rsidRPr="00CF6EBC">
        <w:rPr>
          <w:spacing w:val="0"/>
          <w:sz w:val="28"/>
          <w:szCs w:val="28"/>
        </w:rPr>
        <w:t>ПОЯСНИТЕЛЬНАЯ ЗАПИСКА</w:t>
      </w:r>
    </w:p>
    <w:p w:rsidR="00C8541A" w:rsidRPr="00697EEA" w:rsidRDefault="00697EEA" w:rsidP="00C8541A">
      <w:pPr>
        <w:pStyle w:val="Style4"/>
        <w:widowControl/>
        <w:spacing w:line="240" w:lineRule="auto"/>
        <w:ind w:firstLine="0"/>
      </w:pPr>
      <w:r>
        <w:rPr>
          <w:sz w:val="28"/>
          <w:szCs w:val="28"/>
        </w:rPr>
        <w:t xml:space="preserve">       </w:t>
      </w:r>
      <w:r w:rsidRPr="00697EEA">
        <w:t>Рабочая программа для 6</w:t>
      </w:r>
      <w:r w:rsidR="00C8541A" w:rsidRPr="00697EEA">
        <w:t>-9  классов по физической культуре разработана на основе:</w:t>
      </w:r>
    </w:p>
    <w:p w:rsidR="00C8541A" w:rsidRPr="00697EEA" w:rsidRDefault="00C8541A" w:rsidP="00C8541A">
      <w:pPr>
        <w:pStyle w:val="Style4"/>
        <w:widowControl/>
        <w:spacing w:line="240" w:lineRule="auto"/>
        <w:ind w:firstLine="0"/>
      </w:pPr>
      <w:r w:rsidRPr="00697EEA">
        <w:t>- федерального компонента государственного образовательного стандарта основного общего образования по физической культуре;</w:t>
      </w:r>
    </w:p>
    <w:p w:rsidR="00C8541A" w:rsidRPr="00697EEA" w:rsidRDefault="00C8541A" w:rsidP="00C8541A">
      <w:pPr>
        <w:pStyle w:val="Style4"/>
        <w:widowControl/>
        <w:spacing w:line="240" w:lineRule="auto"/>
        <w:ind w:firstLine="0"/>
      </w:pPr>
      <w:r w:rsidRPr="00697EEA">
        <w:t xml:space="preserve">- авторской комплексной программы: Лях В.И. , </w:t>
      </w:r>
      <w:proofErr w:type="spellStart"/>
      <w:r w:rsidRPr="00697EEA">
        <w:t>Зданевич</w:t>
      </w:r>
      <w:proofErr w:type="spellEnd"/>
      <w:r w:rsidRPr="00697EEA">
        <w:t xml:space="preserve"> А.А. Комплексная программа физического воспитания, 1-</w:t>
      </w:r>
      <w:r w:rsidR="002C42CA">
        <w:t>11 классы. М.: Просвещение, 2012</w:t>
      </w:r>
      <w:r w:rsidRPr="00697EEA">
        <w:t xml:space="preserve"> г.;</w:t>
      </w:r>
    </w:p>
    <w:p w:rsidR="00C8541A" w:rsidRPr="00697EEA" w:rsidRDefault="00C8541A" w:rsidP="00C8541A">
      <w:pPr>
        <w:pStyle w:val="Style4"/>
        <w:widowControl/>
        <w:tabs>
          <w:tab w:val="right" w:pos="142"/>
        </w:tabs>
        <w:spacing w:line="240" w:lineRule="auto"/>
        <w:ind w:right="-6" w:firstLine="0"/>
        <w:rPr>
          <w:iCs/>
        </w:rPr>
      </w:pPr>
      <w:r w:rsidRPr="00697EEA">
        <w:rPr>
          <w:rStyle w:val="FontStyle13"/>
          <w:sz w:val="24"/>
          <w:szCs w:val="24"/>
        </w:rPr>
        <w:t>-</w:t>
      </w:r>
      <w:r w:rsidRPr="00697EEA">
        <w:t xml:space="preserve"> </w:t>
      </w:r>
      <w:r w:rsidRPr="00697EEA">
        <w:rPr>
          <w:rStyle w:val="FontStyle13"/>
          <w:sz w:val="24"/>
          <w:szCs w:val="24"/>
        </w:rPr>
        <w:t>с учётом рекомендаций инструктивно-методического письма  Департамента образования Белгородской области, ОГАОУ ДПО</w:t>
      </w:r>
      <w:r w:rsidRPr="00697EEA">
        <w:rPr>
          <w:rStyle w:val="FontStyle13"/>
          <w:i/>
          <w:sz w:val="24"/>
          <w:szCs w:val="24"/>
        </w:rPr>
        <w:t xml:space="preserve"> </w:t>
      </w:r>
      <w:r w:rsidRPr="00697EEA">
        <w:rPr>
          <w:rStyle w:val="FontStyle13"/>
          <w:sz w:val="24"/>
          <w:szCs w:val="24"/>
        </w:rPr>
        <w:t>Белгородского института развития образования «О преподавании предмета «Физическая культура» в общеобразовательных учрежде</w:t>
      </w:r>
      <w:r w:rsidR="00697EEA" w:rsidRPr="00697EEA">
        <w:rPr>
          <w:rStyle w:val="FontStyle13"/>
          <w:sz w:val="24"/>
          <w:szCs w:val="24"/>
        </w:rPr>
        <w:t>ниях Белгородской области в 2015-2016</w:t>
      </w:r>
      <w:r w:rsidRPr="00697EEA">
        <w:rPr>
          <w:rStyle w:val="FontStyle13"/>
          <w:sz w:val="24"/>
          <w:szCs w:val="24"/>
        </w:rPr>
        <w:t xml:space="preserve"> учебном году».</w:t>
      </w:r>
    </w:p>
    <w:p w:rsidR="00C8541A" w:rsidRPr="00697EEA" w:rsidRDefault="00C8541A" w:rsidP="00C8541A">
      <w:pPr>
        <w:jc w:val="both"/>
        <w:rPr>
          <w:rFonts w:cs="Tahoma"/>
          <w:color w:val="auto"/>
        </w:rPr>
      </w:pPr>
      <w:r w:rsidRPr="00697EEA">
        <w:rPr>
          <w:rFonts w:cs="Tahoma"/>
          <w:bCs/>
          <w:color w:val="auto"/>
        </w:rPr>
        <w:t>Цели и задачи</w:t>
      </w:r>
    </w:p>
    <w:p w:rsidR="00C8541A" w:rsidRPr="00697EEA" w:rsidRDefault="00C8541A" w:rsidP="00C8541A">
      <w:pPr>
        <w:ind w:firstLine="708"/>
        <w:jc w:val="both"/>
        <w:rPr>
          <w:rFonts w:cs="Tahoma"/>
          <w:color w:val="auto"/>
        </w:rPr>
      </w:pPr>
      <w:r w:rsidRPr="00697EEA">
        <w:rPr>
          <w:rFonts w:cs="Tahoma"/>
          <w:color w:val="auto"/>
        </w:rPr>
        <w:t xml:space="preserve"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C8541A" w:rsidRPr="00697EEA" w:rsidRDefault="00C8541A" w:rsidP="00C8541A">
      <w:pPr>
        <w:rPr>
          <w:color w:val="auto"/>
        </w:rPr>
      </w:pPr>
      <w:r w:rsidRPr="00697EEA">
        <w:rPr>
          <w:color w:val="auto"/>
        </w:rPr>
        <w:t xml:space="preserve">            Одна из главнейших задач уроков – обеспечение дальнейшего всестороннего развития координационных </w:t>
      </w:r>
      <w:proofErr w:type="gramStart"/>
      <w:r w:rsidRPr="00697EEA">
        <w:rPr>
          <w:color w:val="auto"/>
        </w:rPr>
        <w:t xml:space="preserve">( </w:t>
      </w:r>
      <w:proofErr w:type="gramEnd"/>
      <w:r w:rsidRPr="00697EEA">
        <w:rPr>
          <w:color w:val="auto"/>
        </w:rPr>
        <w:t>ориентирование в пространстве, быстрота перестроений двигательных действий, быстрота и точность двигательных реакций, ритм, равновесие) и кондиционных ( скоростно-силовых, скоростных, выносливости, силы, гибкости) способностей, а также сочетание этих способностей.</w:t>
      </w:r>
    </w:p>
    <w:p w:rsidR="00C8541A" w:rsidRPr="00697EEA" w:rsidRDefault="00C8541A" w:rsidP="00C8541A">
      <w:pPr>
        <w:ind w:firstLine="708"/>
        <w:jc w:val="both"/>
        <w:rPr>
          <w:rFonts w:cs="Tahoma"/>
          <w:color w:val="auto"/>
        </w:rPr>
      </w:pPr>
      <w:r w:rsidRPr="00697EEA">
        <w:rPr>
          <w:color w:val="auto"/>
        </w:rPr>
        <w:t>Большое значение в подростковом возрасте придается решению воспитательных задач: выработке привычки к самостоятельным занятиям физическими упражнениями и избранными видами спорта в свободное время, воспитанию ценностных ориентаций на здоровый образ жизни.</w:t>
      </w:r>
    </w:p>
    <w:p w:rsidR="00C8541A" w:rsidRPr="00697EEA" w:rsidRDefault="00C8541A" w:rsidP="00C8541A">
      <w:pPr>
        <w:ind w:firstLine="708"/>
        <w:jc w:val="both"/>
        <w:rPr>
          <w:rFonts w:cs="Tahoma"/>
          <w:color w:val="auto"/>
        </w:rPr>
      </w:pPr>
      <w:r w:rsidRPr="00697EEA">
        <w:rPr>
          <w:rFonts w:cs="Tahoma"/>
          <w:color w:val="auto"/>
        </w:rPr>
        <w:t xml:space="preserve">В соответствии с этим, программа своим предметным содержанием ориентируется на достижение следующих практических задач: </w:t>
      </w:r>
    </w:p>
    <w:p w:rsidR="00C8541A" w:rsidRPr="00697EEA" w:rsidRDefault="00C8541A" w:rsidP="00C8541A">
      <w:pPr>
        <w:shd w:val="clear" w:color="auto" w:fill="FFFFFF"/>
        <w:tabs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•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C8541A" w:rsidRPr="00697EEA" w:rsidRDefault="00C8541A" w:rsidP="00C8541A">
      <w:p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•</w:t>
      </w:r>
      <w:r w:rsidRPr="00697EEA">
        <w:rPr>
          <w:color w:val="auto"/>
        </w:rPr>
        <w:tab/>
        <w:t>обучение основам базовых видов двигательных действий;</w:t>
      </w:r>
    </w:p>
    <w:p w:rsidR="00C8541A" w:rsidRPr="00697EEA" w:rsidRDefault="00C8541A" w:rsidP="00C8541A">
      <w:pPr>
        <w:shd w:val="clear" w:color="auto" w:fill="FFFFFF"/>
        <w:tabs>
          <w:tab w:val="left" w:pos="10064"/>
        </w:tabs>
        <w:jc w:val="both"/>
        <w:rPr>
          <w:color w:val="auto"/>
        </w:rPr>
      </w:pPr>
      <w:proofErr w:type="gramStart"/>
      <w:r w:rsidRPr="00697EEA">
        <w:rPr>
          <w:color w:val="auto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i/>
          <w:color w:val="auto"/>
        </w:rPr>
      </w:pPr>
      <w:r w:rsidRPr="00697EEA">
        <w:rPr>
          <w:color w:val="auto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выработку представлений о физической культуре личности и приемах самоконтроля;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углубление представления об основных видах спорта, соревнованиях, снарядах и инвентаре, соблюдение правил техники  безопасности во время занятий, оказание первой помощи при травмах;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lastRenderedPageBreak/>
        <w:t>выработку организаторских навыков проведения занятий в качестве командира отделения, капитана команды, судьи;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формирование адекватной оценки собственных физических возможностей;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C8541A" w:rsidRPr="00697EEA" w:rsidRDefault="00C8541A" w:rsidP="00C8541A">
      <w:pPr>
        <w:numPr>
          <w:ilvl w:val="0"/>
          <w:numId w:val="1"/>
        </w:numPr>
        <w:shd w:val="clear" w:color="auto" w:fill="FFFFFF"/>
        <w:tabs>
          <w:tab w:val="left" w:pos="302"/>
          <w:tab w:val="left" w:pos="10064"/>
        </w:tabs>
        <w:jc w:val="both"/>
        <w:rPr>
          <w:color w:val="auto"/>
        </w:rPr>
      </w:pPr>
      <w:r w:rsidRPr="00697EEA">
        <w:rPr>
          <w:color w:val="auto"/>
        </w:rPr>
        <w:t xml:space="preserve">содействие развитию психических процессов и обучение основам </w:t>
      </w:r>
      <w:proofErr w:type="gramStart"/>
      <w:r w:rsidRPr="00697EEA">
        <w:rPr>
          <w:color w:val="auto"/>
        </w:rPr>
        <w:t>психической</w:t>
      </w:r>
      <w:proofErr w:type="gramEnd"/>
      <w:r w:rsidRPr="00697EEA">
        <w:rPr>
          <w:color w:val="auto"/>
        </w:rPr>
        <w:t xml:space="preserve"> </w:t>
      </w:r>
      <w:proofErr w:type="spellStart"/>
      <w:r w:rsidRPr="00697EEA">
        <w:rPr>
          <w:color w:val="auto"/>
        </w:rPr>
        <w:t>саморегуляции</w:t>
      </w:r>
      <w:proofErr w:type="spellEnd"/>
      <w:r w:rsidRPr="00697EEA">
        <w:rPr>
          <w:color w:val="auto"/>
        </w:rPr>
        <w:t>.</w:t>
      </w:r>
    </w:p>
    <w:p w:rsidR="00C8541A" w:rsidRPr="00697EEA" w:rsidRDefault="00C8541A" w:rsidP="00C8541A">
      <w:pPr>
        <w:shd w:val="clear" w:color="auto" w:fill="FFFFFF"/>
        <w:jc w:val="both"/>
        <w:rPr>
          <w:color w:val="auto"/>
        </w:rPr>
      </w:pPr>
      <w:r w:rsidRPr="00697EEA">
        <w:rPr>
          <w:color w:val="auto"/>
        </w:rPr>
        <w:tab/>
        <w:t>Н</w:t>
      </w:r>
      <w:r w:rsidR="00697EEA" w:rsidRPr="00697EEA">
        <w:rPr>
          <w:color w:val="auto"/>
        </w:rPr>
        <w:t>а уроках физической культуры в 6</w:t>
      </w:r>
      <w:r w:rsidRPr="00697EEA">
        <w:rPr>
          <w:color w:val="auto"/>
        </w:rPr>
        <w:t xml:space="preserve">-9 классах решаются основные задачи, стоящие перед школьной системой физического воспитания. </w:t>
      </w:r>
    </w:p>
    <w:p w:rsidR="00C8541A" w:rsidRPr="00697EEA" w:rsidRDefault="00C8541A" w:rsidP="00C8541A">
      <w:pPr>
        <w:rPr>
          <w:color w:val="auto"/>
        </w:rPr>
      </w:pPr>
      <w:r w:rsidRPr="00697EEA">
        <w:rPr>
          <w:color w:val="auto"/>
        </w:rPr>
        <w:tab/>
        <w:t xml:space="preserve">Вместе с тем особенностью урочных занятий в этих классах является обучение базовым двигательным действиям, включая технику основных видов спорта: легкая атлетика, гимнастика, спортивные игры, лыжная подготовка, в 7-9 классах – элементы единоборств. Углубляются знания о личной гигиене, о влиянии занятий физическими упражнениями на основные системы организма </w:t>
      </w:r>
      <w:r w:rsidR="00045357" w:rsidRPr="00697EEA">
        <w:rPr>
          <w:color w:val="auto"/>
        </w:rPr>
        <w:t>(</w:t>
      </w:r>
      <w:r w:rsidRPr="00697EEA">
        <w:rPr>
          <w:color w:val="auto"/>
        </w:rPr>
        <w:t>дыхание, кровообращение, ЦНС, обмен веществ), на развитие волевых и нравственных качеств.</w:t>
      </w:r>
    </w:p>
    <w:p w:rsidR="00C8541A" w:rsidRPr="00697EEA" w:rsidRDefault="00C8541A" w:rsidP="00C8541A">
      <w:pPr>
        <w:pStyle w:val="2"/>
        <w:shd w:val="clear" w:color="auto" w:fill="auto"/>
        <w:spacing w:before="0" w:line="240" w:lineRule="auto"/>
        <w:ind w:firstLine="600"/>
        <w:jc w:val="center"/>
        <w:rPr>
          <w:rFonts w:ascii="Times New Roman" w:hAnsi="Times New Roman" w:cs="Times New Roman"/>
          <w:spacing w:val="0"/>
          <w:sz w:val="24"/>
          <w:szCs w:val="24"/>
        </w:rPr>
      </w:pPr>
      <w:r w:rsidRPr="00697EEA">
        <w:rPr>
          <w:rFonts w:ascii="Times New Roman" w:hAnsi="Times New Roman" w:cs="Times New Roman"/>
          <w:spacing w:val="0"/>
          <w:sz w:val="24"/>
          <w:szCs w:val="24"/>
        </w:rPr>
        <w:t>В авторскую программу внесены следующие изменения:</w:t>
      </w:r>
    </w:p>
    <w:p w:rsidR="00C8541A" w:rsidRPr="00697EEA" w:rsidRDefault="00C8541A" w:rsidP="00C8541A">
      <w:pPr>
        <w:pStyle w:val="2"/>
        <w:shd w:val="clear" w:color="auto" w:fill="auto"/>
        <w:spacing w:before="0" w:line="240" w:lineRule="auto"/>
        <w:ind w:firstLine="600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697EEA">
        <w:rPr>
          <w:rFonts w:ascii="Times New Roman" w:hAnsi="Times New Roman" w:cs="Times New Roman"/>
          <w:spacing w:val="0"/>
          <w:sz w:val="24"/>
          <w:szCs w:val="24"/>
        </w:rPr>
        <w:t>1) В целях повышения интереса к занятиям физической культурой и спортом и возрождения народных игр в вариативную часть программы по физической культуре включены занятия по футболу и русской лапте, также на уроках используются подвижные и спортивные игры для освоения и закрепления программного материала.</w:t>
      </w:r>
    </w:p>
    <w:p w:rsidR="00C8541A" w:rsidRPr="00697EEA" w:rsidRDefault="00C8541A" w:rsidP="00C8541A">
      <w:pPr>
        <w:ind w:firstLine="600"/>
        <w:jc w:val="both"/>
        <w:rPr>
          <w:color w:val="auto"/>
        </w:rPr>
      </w:pPr>
      <w:r w:rsidRPr="00697EEA">
        <w:rPr>
          <w:color w:val="auto"/>
        </w:rPr>
        <w:t>2) В связи с изменением погодных условий, не позволяющих проводить уроки лыжной подготовки, производится замена программного материала в III четверти. Уроки лыжной подготовки могут быть заменены на уроки кроссовой подготовки, либо будет произведена перестановка программного материала.</w:t>
      </w:r>
    </w:p>
    <w:p w:rsidR="00C8541A" w:rsidRPr="00697EEA" w:rsidRDefault="00C8541A" w:rsidP="00C8541A">
      <w:pPr>
        <w:jc w:val="both"/>
        <w:rPr>
          <w:color w:val="auto"/>
        </w:rPr>
      </w:pPr>
      <w:r w:rsidRPr="00697EEA">
        <w:rPr>
          <w:color w:val="auto"/>
        </w:rPr>
        <w:t xml:space="preserve">     </w:t>
      </w:r>
      <w:proofErr w:type="gramStart"/>
      <w:r w:rsidRPr="00697EEA">
        <w:rPr>
          <w:color w:val="auto"/>
        </w:rPr>
        <w:t xml:space="preserve">Занятия по физическому воспитанию с обучающимися, отнесённых по состоянию здоровья к </w:t>
      </w:r>
      <w:r w:rsidRPr="00697EEA">
        <w:rPr>
          <w:i/>
          <w:color w:val="auto"/>
        </w:rPr>
        <w:t>подготовительной</w:t>
      </w:r>
      <w:r w:rsidRPr="00697EEA">
        <w:rPr>
          <w:color w:val="auto"/>
        </w:rPr>
        <w:t xml:space="preserve"> медицинской группе, проводятся в соответствии с учебной программой, но при условии более постепенного освоения комплекса двигательных навыков и умений, особенно связанных с предъявлением организму повышенных требований.</w:t>
      </w:r>
      <w:proofErr w:type="gramEnd"/>
      <w:r w:rsidRPr="00697EEA">
        <w:rPr>
          <w:color w:val="auto"/>
        </w:rPr>
        <w:t xml:space="preserve"> Временно пополняют эту группу дети, перенесшие заболевания. При улучшении состояния здоровья, физического развития и повышения функциональных возможностей  представители этой группы, после медицинского осмотра, переводятся в основную медицинскую группу.</w:t>
      </w:r>
    </w:p>
    <w:p w:rsidR="00C8541A" w:rsidRPr="00697EEA" w:rsidRDefault="00C8541A" w:rsidP="00C8541A">
      <w:pPr>
        <w:jc w:val="both"/>
        <w:rPr>
          <w:b/>
          <w:color w:val="auto"/>
        </w:rPr>
      </w:pPr>
      <w:r w:rsidRPr="00697EEA">
        <w:rPr>
          <w:color w:val="auto"/>
        </w:rPr>
        <w:t xml:space="preserve">     </w:t>
      </w:r>
      <w:r w:rsidRPr="00697EEA">
        <w:rPr>
          <w:b/>
          <w:color w:val="auto"/>
        </w:rPr>
        <w:t xml:space="preserve">Для реализации рабочей программы используется учебно-методический комплект: </w:t>
      </w:r>
    </w:p>
    <w:p w:rsidR="00C8541A" w:rsidRPr="00697EEA" w:rsidRDefault="00C8541A" w:rsidP="00C8541A">
      <w:pPr>
        <w:ind w:right="-6" w:firstLine="567"/>
        <w:jc w:val="both"/>
        <w:rPr>
          <w:color w:val="auto"/>
        </w:rPr>
      </w:pPr>
      <w:r w:rsidRPr="00697EEA">
        <w:rPr>
          <w:color w:val="auto"/>
        </w:rPr>
        <w:t>-Физическая культура: Учеб</w:t>
      </w:r>
      <w:proofErr w:type="gramStart"/>
      <w:r w:rsidRPr="00697EEA">
        <w:rPr>
          <w:color w:val="auto"/>
        </w:rPr>
        <w:t>.</w:t>
      </w:r>
      <w:proofErr w:type="gramEnd"/>
      <w:r w:rsidRPr="00697EEA">
        <w:rPr>
          <w:color w:val="auto"/>
        </w:rPr>
        <w:t xml:space="preserve"> </w:t>
      </w:r>
      <w:proofErr w:type="gramStart"/>
      <w:r w:rsidRPr="00697EEA">
        <w:rPr>
          <w:color w:val="auto"/>
        </w:rPr>
        <w:t>д</w:t>
      </w:r>
      <w:proofErr w:type="gramEnd"/>
      <w:r w:rsidRPr="00697EEA">
        <w:rPr>
          <w:color w:val="auto"/>
        </w:rPr>
        <w:t>ля учащихся  5-7 классов общеобразовательных учреждений / М.Я. /</w:t>
      </w:r>
      <w:proofErr w:type="spellStart"/>
      <w:r w:rsidRPr="00697EEA">
        <w:rPr>
          <w:color w:val="auto"/>
        </w:rPr>
        <w:t>Виленский</w:t>
      </w:r>
      <w:proofErr w:type="spellEnd"/>
      <w:r w:rsidRPr="00697EEA">
        <w:rPr>
          <w:color w:val="auto"/>
        </w:rPr>
        <w:t xml:space="preserve">, И.М. </w:t>
      </w:r>
      <w:proofErr w:type="spellStart"/>
      <w:r w:rsidRPr="00697EEA">
        <w:rPr>
          <w:color w:val="auto"/>
        </w:rPr>
        <w:t>Туревский</w:t>
      </w:r>
      <w:proofErr w:type="spellEnd"/>
      <w:r w:rsidRPr="00697EEA">
        <w:rPr>
          <w:color w:val="auto"/>
        </w:rPr>
        <w:t xml:space="preserve">, Т.Ю. </w:t>
      </w:r>
      <w:proofErr w:type="spellStart"/>
      <w:r w:rsidRPr="00697EEA">
        <w:rPr>
          <w:color w:val="auto"/>
        </w:rPr>
        <w:t>Т</w:t>
      </w:r>
      <w:r w:rsidR="002C42CA">
        <w:rPr>
          <w:color w:val="auto"/>
        </w:rPr>
        <w:t>орочкова</w:t>
      </w:r>
      <w:proofErr w:type="spellEnd"/>
      <w:r w:rsidR="002C42CA">
        <w:rPr>
          <w:color w:val="auto"/>
        </w:rPr>
        <w:t>.- М.: Просвещение, 2012</w:t>
      </w:r>
      <w:r w:rsidRPr="00697EEA">
        <w:rPr>
          <w:color w:val="auto"/>
        </w:rPr>
        <w:t xml:space="preserve">. </w:t>
      </w:r>
    </w:p>
    <w:p w:rsidR="00C8541A" w:rsidRPr="00697EEA" w:rsidRDefault="002C42CA" w:rsidP="00C8541A">
      <w:pPr>
        <w:ind w:right="-6" w:firstLine="567"/>
        <w:jc w:val="both"/>
        <w:rPr>
          <w:color w:val="auto"/>
        </w:rPr>
      </w:pPr>
      <w:r>
        <w:rPr>
          <w:color w:val="auto"/>
        </w:rPr>
        <w:t>-</w:t>
      </w:r>
      <w:r w:rsidR="00C8541A" w:rsidRPr="00697EEA">
        <w:rPr>
          <w:color w:val="auto"/>
        </w:rPr>
        <w:t>Физическая культура для учащихся 8-9 классов</w:t>
      </w:r>
      <w:proofErr w:type="gramStart"/>
      <w:r w:rsidR="00C8541A" w:rsidRPr="00697EEA">
        <w:rPr>
          <w:color w:val="auto"/>
        </w:rPr>
        <w:t>–</w:t>
      </w:r>
      <w:r w:rsidRPr="00697EEA">
        <w:rPr>
          <w:color w:val="auto"/>
        </w:rPr>
        <w:t>-</w:t>
      </w:r>
      <w:proofErr w:type="gramEnd"/>
      <w:r w:rsidRPr="00697EEA">
        <w:rPr>
          <w:color w:val="auto"/>
        </w:rPr>
        <w:t xml:space="preserve">Лях В.И., </w:t>
      </w:r>
      <w:proofErr w:type="spellStart"/>
      <w:r w:rsidRPr="00697EEA">
        <w:rPr>
          <w:color w:val="auto"/>
        </w:rPr>
        <w:t>Зданевич</w:t>
      </w:r>
      <w:proofErr w:type="spellEnd"/>
      <w:r w:rsidRPr="00697EEA">
        <w:rPr>
          <w:color w:val="auto"/>
        </w:rPr>
        <w:t xml:space="preserve"> А.А. </w:t>
      </w:r>
      <w:r w:rsidR="00C8541A" w:rsidRPr="00697EEA">
        <w:rPr>
          <w:color w:val="auto"/>
        </w:rPr>
        <w:t>М</w:t>
      </w:r>
      <w:r>
        <w:rPr>
          <w:color w:val="auto"/>
        </w:rPr>
        <w:t>., Просвещение 2012</w:t>
      </w:r>
      <w:r w:rsidR="00C8541A" w:rsidRPr="00697EEA">
        <w:rPr>
          <w:color w:val="auto"/>
        </w:rPr>
        <w:t>.</w:t>
      </w:r>
    </w:p>
    <w:p w:rsidR="00C8541A" w:rsidRPr="00697EEA" w:rsidRDefault="00C8541A" w:rsidP="00C8541A">
      <w:pPr>
        <w:ind w:firstLine="708"/>
        <w:rPr>
          <w:color w:val="auto"/>
        </w:rPr>
      </w:pPr>
    </w:p>
    <w:p w:rsidR="0043229B" w:rsidRPr="00697EEA" w:rsidRDefault="00C8541A" w:rsidP="0043229B">
      <w:pPr>
        <w:ind w:firstLine="540"/>
        <w:jc w:val="both"/>
        <w:rPr>
          <w:color w:val="auto"/>
        </w:rPr>
      </w:pPr>
      <w:r w:rsidRPr="00697EEA">
        <w:rPr>
          <w:color w:val="auto"/>
        </w:rPr>
        <w:t xml:space="preserve">Авторская программа по физической культуре рассчитана на </w:t>
      </w:r>
      <w:r w:rsidR="003262CE">
        <w:rPr>
          <w:color w:val="auto"/>
        </w:rPr>
        <w:t>408 часов</w:t>
      </w:r>
      <w:r w:rsidRPr="00697EEA">
        <w:rPr>
          <w:color w:val="auto"/>
        </w:rPr>
        <w:t xml:space="preserve">  из расчёта три часа в неделю. В рабочей программе объём часов учебной нагрузки определён учебным планом образовательного учреждения, соответствует Базисному учебному (образовательному) </w:t>
      </w:r>
      <w:proofErr w:type="gramStart"/>
      <w:r w:rsidRPr="00697EEA">
        <w:rPr>
          <w:color w:val="auto"/>
        </w:rPr>
        <w:t>плану общеобразовательных учреждений Российской Федерации, утверждённому приказом Минобразования РФ № 1312 от 09.03.2004</w:t>
      </w:r>
      <w:r w:rsidR="00E06899" w:rsidRPr="00697EEA">
        <w:rPr>
          <w:color w:val="auto"/>
        </w:rPr>
        <w:t xml:space="preserve"> </w:t>
      </w:r>
      <w:r w:rsidRPr="00697EEA">
        <w:rPr>
          <w:color w:val="auto"/>
        </w:rPr>
        <w:t>и составляет</w:t>
      </w:r>
      <w:proofErr w:type="gramEnd"/>
      <w:r w:rsidRPr="00697EEA">
        <w:rPr>
          <w:color w:val="auto"/>
        </w:rPr>
        <w:t xml:space="preserve"> </w:t>
      </w:r>
      <w:r w:rsidR="003262CE">
        <w:rPr>
          <w:color w:val="auto"/>
        </w:rPr>
        <w:t>417</w:t>
      </w:r>
      <w:r w:rsidRPr="00697EEA">
        <w:rPr>
          <w:color w:val="auto"/>
        </w:rPr>
        <w:t xml:space="preserve"> часов. </w:t>
      </w:r>
      <w:r w:rsidR="00697EEA">
        <w:rPr>
          <w:color w:val="auto"/>
        </w:rPr>
        <w:t xml:space="preserve">Так как в </w:t>
      </w:r>
      <w:r w:rsidR="0043229B" w:rsidRPr="00697EEA">
        <w:rPr>
          <w:color w:val="auto"/>
        </w:rPr>
        <w:t xml:space="preserve">9 классе 34 учебные недели, а </w:t>
      </w:r>
      <w:r w:rsidR="00217A92" w:rsidRPr="00697EEA">
        <w:rPr>
          <w:color w:val="auto"/>
        </w:rPr>
        <w:t xml:space="preserve">в </w:t>
      </w:r>
      <w:r w:rsidR="0043229B" w:rsidRPr="00697EEA">
        <w:rPr>
          <w:color w:val="auto"/>
        </w:rPr>
        <w:t>6-8 классах 35 учебных недель, то 9 часов добавлены в раздел спортивные и подвижные игры.</w:t>
      </w:r>
    </w:p>
    <w:p w:rsidR="00C8541A" w:rsidRPr="00697EEA" w:rsidRDefault="00C8541A" w:rsidP="0043229B">
      <w:pPr>
        <w:ind w:firstLine="708"/>
        <w:jc w:val="both"/>
        <w:rPr>
          <w:color w:val="auto"/>
        </w:rPr>
      </w:pPr>
      <w:r w:rsidRPr="00697EEA">
        <w:rPr>
          <w:color w:val="auto"/>
        </w:rPr>
        <w:lastRenderedPageBreak/>
        <w:t xml:space="preserve">     Основными формами организации учебного процесса являются: урок, урок-игра, урок-соревнование. </w:t>
      </w:r>
    </w:p>
    <w:p w:rsidR="00C8541A" w:rsidRPr="003262CE" w:rsidRDefault="00C8541A" w:rsidP="00C8541A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Cs/>
          <w:spacing w:val="0"/>
          <w:sz w:val="24"/>
          <w:szCs w:val="24"/>
        </w:rPr>
      </w:pPr>
      <w:r w:rsidRPr="00E26709">
        <w:rPr>
          <w:bCs/>
          <w:spacing w:val="0"/>
          <w:sz w:val="28"/>
          <w:szCs w:val="28"/>
        </w:rPr>
        <w:t xml:space="preserve">     </w:t>
      </w:r>
      <w:r w:rsidRPr="003262CE">
        <w:rPr>
          <w:rFonts w:ascii="Times New Roman" w:hAnsi="Times New Roman" w:cs="Times New Roman"/>
          <w:bCs/>
          <w:spacing w:val="0"/>
          <w:sz w:val="24"/>
          <w:szCs w:val="24"/>
        </w:rPr>
        <w:t xml:space="preserve">На уроках реализуются </w:t>
      </w:r>
      <w:proofErr w:type="spellStart"/>
      <w:r w:rsidRPr="003262CE">
        <w:rPr>
          <w:rFonts w:ascii="Times New Roman" w:hAnsi="Times New Roman" w:cs="Times New Roman"/>
          <w:bCs/>
          <w:spacing w:val="0"/>
          <w:sz w:val="24"/>
          <w:szCs w:val="24"/>
        </w:rPr>
        <w:t>здоровьесберегающие</w:t>
      </w:r>
      <w:proofErr w:type="spellEnd"/>
      <w:r w:rsidRPr="003262CE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технологии. Внедрение в учебный процесс </w:t>
      </w:r>
      <w:proofErr w:type="spellStart"/>
      <w:r w:rsidRPr="003262CE">
        <w:rPr>
          <w:rFonts w:ascii="Times New Roman" w:hAnsi="Times New Roman" w:cs="Times New Roman"/>
          <w:bCs/>
          <w:spacing w:val="0"/>
          <w:sz w:val="24"/>
          <w:szCs w:val="24"/>
        </w:rPr>
        <w:t>здоровьесберегающих</w:t>
      </w:r>
      <w:proofErr w:type="spellEnd"/>
      <w:r w:rsidRPr="003262CE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технологий позволяет добиться положительных изменений в состоянии здоровья школьников, легче и успешнее овладеть необходимыми знаниями и повысить мотивацию к занятиям физической культуры.</w:t>
      </w:r>
    </w:p>
    <w:p w:rsidR="00C8541A" w:rsidRPr="003262CE" w:rsidRDefault="00C8541A" w:rsidP="00C8541A">
      <w:pPr>
        <w:pStyle w:val="Style5"/>
        <w:widowControl/>
        <w:spacing w:line="240" w:lineRule="auto"/>
        <w:ind w:firstLine="0"/>
        <w:rPr>
          <w:rStyle w:val="FontStyle27"/>
          <w:sz w:val="24"/>
          <w:szCs w:val="24"/>
        </w:rPr>
      </w:pPr>
      <w:r w:rsidRPr="003262CE">
        <w:rPr>
          <w:rStyle w:val="FontStyle27"/>
          <w:rFonts w:ascii="Times New Roman" w:hAnsi="Times New Roman" w:cs="Times New Roman"/>
          <w:sz w:val="24"/>
          <w:szCs w:val="24"/>
        </w:rPr>
        <w:t xml:space="preserve">     Текущий учет является основным видом проверки успеваемости </w:t>
      </w:r>
      <w:proofErr w:type="gramStart"/>
      <w:r w:rsidRPr="003262CE">
        <w:rPr>
          <w:rStyle w:val="FontStyle27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62CE">
        <w:rPr>
          <w:rStyle w:val="FontStyle27"/>
          <w:rFonts w:ascii="Times New Roman" w:hAnsi="Times New Roman" w:cs="Times New Roman"/>
          <w:sz w:val="24"/>
          <w:szCs w:val="24"/>
        </w:rPr>
        <w:t xml:space="preserve"> по физической культуре. Он отражает качество</w:t>
      </w:r>
      <w:r w:rsidRPr="00E26709">
        <w:rPr>
          <w:rStyle w:val="FontStyle27"/>
          <w:sz w:val="28"/>
          <w:szCs w:val="28"/>
        </w:rPr>
        <w:t xml:space="preserve"> </w:t>
      </w:r>
      <w:r w:rsidRPr="003262CE">
        <w:rPr>
          <w:rStyle w:val="FontStyle27"/>
          <w:sz w:val="24"/>
          <w:szCs w:val="24"/>
        </w:rPr>
        <w:t xml:space="preserve">усвоения отдельных тем учебного материала и решения задач конкретного урока. </w:t>
      </w:r>
    </w:p>
    <w:p w:rsidR="00C8541A" w:rsidRPr="003262CE" w:rsidRDefault="00C8541A" w:rsidP="00C8541A">
      <w:pPr>
        <w:jc w:val="both"/>
        <w:rPr>
          <w:color w:val="auto"/>
        </w:rPr>
      </w:pPr>
      <w:r w:rsidRPr="003262CE">
        <w:rPr>
          <w:color w:val="auto"/>
        </w:rPr>
        <w:t xml:space="preserve">    Преобладающими формами текущего контроля являются: контрольные упражнения и оценивание техники выполнения упражнений. </w:t>
      </w:r>
    </w:p>
    <w:p w:rsidR="00C8541A" w:rsidRPr="003262CE" w:rsidRDefault="00C8541A" w:rsidP="00C8541A">
      <w:pPr>
        <w:rPr>
          <w:color w:val="auto"/>
        </w:rPr>
      </w:pPr>
    </w:p>
    <w:p w:rsidR="00E31A30" w:rsidRPr="003262CE" w:rsidRDefault="00E31A30" w:rsidP="00E31A30">
      <w:pPr>
        <w:shd w:val="clear" w:color="auto" w:fill="FFFFFF"/>
        <w:ind w:right="851" w:firstLine="567"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  <w:r w:rsidRPr="003262CE">
        <w:rPr>
          <w:rStyle w:val="FontStyle14"/>
          <w:rFonts w:ascii="Times New Roman" w:hAnsi="Times New Roman" w:cs="Times New Roman"/>
          <w:b/>
          <w:bCs/>
          <w:sz w:val="24"/>
          <w:szCs w:val="24"/>
        </w:rPr>
        <w:t xml:space="preserve">Основные требования к уровню подготовки </w:t>
      </w:r>
      <w:proofErr w:type="gramStart"/>
      <w:r w:rsidRPr="003262CE">
        <w:rPr>
          <w:rStyle w:val="FontStyle14"/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</w:p>
    <w:p w:rsidR="00217A92" w:rsidRPr="003262CE" w:rsidRDefault="00217A92" w:rsidP="00217A92">
      <w:pPr>
        <w:shd w:val="clear" w:color="auto" w:fill="FFFFFF"/>
        <w:ind w:left="1701" w:right="851" w:firstLine="567"/>
        <w:jc w:val="both"/>
        <w:rPr>
          <w:b/>
          <w:spacing w:val="-21"/>
        </w:rPr>
      </w:pPr>
      <w:r w:rsidRPr="003262CE">
        <w:rPr>
          <w:b/>
          <w:spacing w:val="-21"/>
        </w:rPr>
        <w:t xml:space="preserve">Обучающиеся должны </w:t>
      </w:r>
    </w:p>
    <w:p w:rsidR="00217A92" w:rsidRPr="003262CE" w:rsidRDefault="00217A92" w:rsidP="00217A92">
      <w:pPr>
        <w:shd w:val="clear" w:color="auto" w:fill="FFFFFF"/>
        <w:jc w:val="both"/>
      </w:pPr>
    </w:p>
    <w:p w:rsidR="00217A92" w:rsidRPr="003262CE" w:rsidRDefault="00217A92" w:rsidP="00217A92">
      <w:pPr>
        <w:shd w:val="clear" w:color="auto" w:fill="FFFFFF"/>
        <w:jc w:val="both"/>
        <w:rPr>
          <w:b/>
          <w:bCs/>
        </w:rPr>
      </w:pPr>
      <w:r w:rsidRPr="003262CE">
        <w:rPr>
          <w:b/>
          <w:bCs/>
        </w:rPr>
        <w:t>Знать: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основы истории развития физической культуры в России (в СССР);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особенности развития избранного вида спорта;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 xml:space="preserve">биодинамические особенности и содержание физических упражнений </w:t>
      </w:r>
      <w:proofErr w:type="spellStart"/>
      <w:r w:rsidRPr="003262CE">
        <w:t>общеразвивающей</w:t>
      </w:r>
      <w:proofErr w:type="spellEnd"/>
      <w:r w:rsidRPr="003262CE">
        <w:t xml:space="preserve"> и корригирующей направленности, основы их использования в решении задач физического  развития и укрепления здоровья;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proofErr w:type="spellStart"/>
      <w:r w:rsidRPr="003262CE">
        <w:t>психофункциональные</w:t>
      </w:r>
      <w:proofErr w:type="spellEnd"/>
      <w:r w:rsidRPr="003262CE">
        <w:t xml:space="preserve"> особенности собственного организма;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 xml:space="preserve">индивидуальные способы </w:t>
      </w:r>
      <w:proofErr w:type="gramStart"/>
      <w:r w:rsidRPr="003262CE">
        <w:t>контроля за</w:t>
      </w:r>
      <w:proofErr w:type="gramEnd"/>
      <w:r w:rsidRPr="003262CE">
        <w:t xml:space="preserve"> развитием адаптивных свойств организма, укрепления здоровья и повышения физической подготовленности;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способы организации самостоятельных занятий физическими упражнениями с разной функциональной направленностью,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217A92" w:rsidRPr="003262CE" w:rsidRDefault="00217A92" w:rsidP="00217A92">
      <w:pPr>
        <w:widowControl w:val="0"/>
        <w:numPr>
          <w:ilvl w:val="0"/>
          <w:numId w:val="8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3262CE"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E97B0E" w:rsidRPr="003262CE" w:rsidRDefault="00E97B0E" w:rsidP="00E97B0E">
      <w:pPr>
        <w:pStyle w:val="8"/>
        <w:rPr>
          <w:b/>
          <w:i w:val="0"/>
        </w:rPr>
      </w:pPr>
      <w:r w:rsidRPr="003262CE">
        <w:rPr>
          <w:b/>
          <w:i w:val="0"/>
        </w:rPr>
        <w:t>Уметь:</w:t>
      </w:r>
    </w:p>
    <w:p w:rsidR="00E97B0E" w:rsidRDefault="00E97B0E" w:rsidP="00E97B0E">
      <w:pPr>
        <w:pStyle w:val="3"/>
        <w:rPr>
          <w:sz w:val="22"/>
          <w:szCs w:val="22"/>
        </w:rPr>
      </w:pPr>
      <w:r>
        <w:rPr>
          <w:sz w:val="22"/>
          <w:szCs w:val="22"/>
        </w:rPr>
        <w:t>- технически правильно осуществлять двигательные действия;</w:t>
      </w:r>
    </w:p>
    <w:p w:rsidR="00E97B0E" w:rsidRDefault="00E97B0E" w:rsidP="00E97B0E">
      <w:pPr>
        <w:pStyle w:val="3"/>
        <w:rPr>
          <w:sz w:val="22"/>
          <w:szCs w:val="22"/>
        </w:rPr>
      </w:pPr>
      <w:r>
        <w:rPr>
          <w:sz w:val="22"/>
          <w:szCs w:val="22"/>
        </w:rPr>
        <w:t>- проводить самостоятельные занятия по развитию основных физических способностей, коррекции осанки;</w:t>
      </w:r>
    </w:p>
    <w:p w:rsidR="00E97B0E" w:rsidRDefault="00E97B0E" w:rsidP="00E97B0E">
      <w:pPr>
        <w:pStyle w:val="3"/>
        <w:rPr>
          <w:sz w:val="22"/>
          <w:szCs w:val="22"/>
        </w:rPr>
      </w:pPr>
      <w:r>
        <w:rPr>
          <w:sz w:val="22"/>
          <w:szCs w:val="22"/>
        </w:rPr>
        <w:t>- разрабатывать индивидуальный двигательный режим, подбирать и планировать физические упражнения;</w:t>
      </w:r>
    </w:p>
    <w:p w:rsidR="00E97B0E" w:rsidRDefault="00E97B0E" w:rsidP="00E97B0E">
      <w:pPr>
        <w:pStyle w:val="3"/>
        <w:rPr>
          <w:sz w:val="22"/>
          <w:szCs w:val="22"/>
        </w:rPr>
      </w:pPr>
      <w:r>
        <w:rPr>
          <w:sz w:val="22"/>
          <w:szCs w:val="22"/>
        </w:rPr>
        <w:t>- контролировать и регулировать функциональное состояние организма при выполнении физических упражнений;</w:t>
      </w:r>
    </w:p>
    <w:p w:rsidR="00E97B0E" w:rsidRDefault="00E97B0E" w:rsidP="00E97B0E">
      <w:pPr>
        <w:pStyle w:val="3"/>
        <w:rPr>
          <w:sz w:val="22"/>
          <w:szCs w:val="22"/>
        </w:rPr>
      </w:pPr>
      <w:r>
        <w:rPr>
          <w:sz w:val="22"/>
          <w:szCs w:val="22"/>
        </w:rPr>
        <w:lastRenderedPageBreak/>
        <w:t>- соблюдать правила безопасности и профилактики травматизма при занятиях физическими упражнениями;</w:t>
      </w:r>
    </w:p>
    <w:p w:rsidR="00E97B0E" w:rsidRDefault="00E97B0E" w:rsidP="00E97B0E">
      <w:pPr>
        <w:pStyle w:val="3"/>
        <w:rPr>
          <w:sz w:val="22"/>
          <w:szCs w:val="22"/>
        </w:rPr>
      </w:pPr>
      <w:r>
        <w:rPr>
          <w:sz w:val="22"/>
          <w:szCs w:val="22"/>
        </w:rPr>
        <w:t>- пользоваться современным спортивным инвентарем и оборудованием.</w:t>
      </w:r>
    </w:p>
    <w:p w:rsidR="00E97B0E" w:rsidRDefault="00E97B0E" w:rsidP="00E97B0E">
      <w:pPr>
        <w:pStyle w:val="23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составлять и выполнять комплексы упражнений утренней и корригирующей гимнастики с учетом индивидуальных особенностей организма; </w:t>
      </w:r>
    </w:p>
    <w:p w:rsidR="00E97B0E" w:rsidRDefault="00E97B0E" w:rsidP="00E97B0E">
      <w:pPr>
        <w:pStyle w:val="23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выполнять акробатические, гимнастические, легкоатлетические упражнения (комбинации), технические действия спортивных игр; </w:t>
      </w:r>
    </w:p>
    <w:p w:rsidR="00E97B0E" w:rsidRDefault="00E97B0E" w:rsidP="00E97B0E">
      <w:pPr>
        <w:pStyle w:val="23"/>
        <w:rPr>
          <w:sz w:val="22"/>
          <w:szCs w:val="22"/>
        </w:rPr>
      </w:pPr>
      <w:r>
        <w:rPr>
          <w:sz w:val="22"/>
          <w:szCs w:val="22"/>
        </w:rPr>
        <w:t xml:space="preserve">выполнять комплексы </w:t>
      </w:r>
      <w:proofErr w:type="spellStart"/>
      <w:r>
        <w:rPr>
          <w:sz w:val="22"/>
          <w:szCs w:val="22"/>
        </w:rPr>
        <w:t>общеразвивающих</w:t>
      </w:r>
      <w:proofErr w:type="spellEnd"/>
      <w:r>
        <w:rPr>
          <w:sz w:val="22"/>
          <w:szCs w:val="22"/>
        </w:rPr>
        <w:t xml:space="preserve">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E97B0E" w:rsidRDefault="00E97B0E" w:rsidP="00E97B0E">
      <w:pPr>
        <w:pStyle w:val="23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осуществлять наблюдения за своим физическим развитием и физической подготовленностью,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техникой выполнения двигательных действий и режимами физической нагрузки; </w:t>
      </w:r>
    </w:p>
    <w:p w:rsidR="00E97B0E" w:rsidRDefault="00E97B0E" w:rsidP="00E97B0E">
      <w:pPr>
        <w:pStyle w:val="23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соблюдать безопасность при выполнении физических упражнений и проведении туристических походов; </w:t>
      </w:r>
    </w:p>
    <w:p w:rsidR="00E97B0E" w:rsidRDefault="00E97B0E" w:rsidP="00E97B0E">
      <w:pPr>
        <w:pStyle w:val="23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осуществлять судейство школьных соревнований по одному из программных видов спорта;</w:t>
      </w:r>
    </w:p>
    <w:p w:rsidR="00E97B0E" w:rsidRDefault="00E97B0E" w:rsidP="00E97B0E">
      <w:pPr>
        <w:pStyle w:val="7"/>
        <w:rPr>
          <w:b/>
          <w:sz w:val="22"/>
          <w:szCs w:val="22"/>
        </w:rPr>
      </w:pPr>
      <w:r>
        <w:rPr>
          <w:b/>
          <w:sz w:val="22"/>
          <w:szCs w:val="22"/>
        </w:rPr>
        <w:t>Демонстрировать:</w:t>
      </w:r>
    </w:p>
    <w:tbl>
      <w:tblPr>
        <w:tblW w:w="0" w:type="auto"/>
        <w:tblInd w:w="-55" w:type="dxa"/>
        <w:tblLayout w:type="fixed"/>
        <w:tblLook w:val="0000"/>
      </w:tblPr>
      <w:tblGrid>
        <w:gridCol w:w="2414"/>
        <w:gridCol w:w="2420"/>
        <w:gridCol w:w="2379"/>
        <w:gridCol w:w="2468"/>
      </w:tblGrid>
      <w:tr w:rsidR="00E97B0E" w:rsidRPr="003262CE" w:rsidTr="00697EEA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  <w:rPr>
                <w:b/>
              </w:rPr>
            </w:pPr>
            <w:r w:rsidRPr="003262CE">
              <w:rPr>
                <w:b/>
                <w:sz w:val="22"/>
                <w:szCs w:val="22"/>
              </w:rPr>
              <w:t>Физические способности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  <w:rPr>
                <w:b/>
              </w:rPr>
            </w:pPr>
            <w:r w:rsidRPr="003262CE">
              <w:rPr>
                <w:b/>
                <w:sz w:val="22"/>
                <w:szCs w:val="22"/>
              </w:rPr>
              <w:t>Физические упражнения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  <w:rPr>
                <w:b/>
              </w:rPr>
            </w:pPr>
            <w:r w:rsidRPr="003262CE">
              <w:rPr>
                <w:b/>
                <w:sz w:val="22"/>
                <w:szCs w:val="22"/>
              </w:rPr>
              <w:t>мальчики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  <w:rPr>
                <w:b/>
              </w:rPr>
            </w:pPr>
            <w:r w:rsidRPr="003262CE">
              <w:rPr>
                <w:b/>
                <w:sz w:val="22"/>
                <w:szCs w:val="22"/>
              </w:rPr>
              <w:t>девочки</w:t>
            </w:r>
          </w:p>
        </w:tc>
      </w:tr>
      <w:tr w:rsidR="00E97B0E" w:rsidRPr="003262CE" w:rsidTr="00697EEA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Скоростные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Бег 60м с высокого старта</w:t>
            </w:r>
          </w:p>
          <w:p w:rsidR="00E97B0E" w:rsidRPr="003262CE" w:rsidRDefault="00E97B0E" w:rsidP="00697EEA"/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          9.2</w:t>
            </w:r>
          </w:p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            10.2</w:t>
            </w:r>
          </w:p>
          <w:p w:rsidR="00E97B0E" w:rsidRPr="003262CE" w:rsidRDefault="00E97B0E" w:rsidP="00697EEA"/>
          <w:p w:rsidR="00E97B0E" w:rsidRPr="003262CE" w:rsidRDefault="00E97B0E" w:rsidP="00697EEA"/>
        </w:tc>
      </w:tr>
      <w:tr w:rsidR="00E97B0E" w:rsidRPr="003262CE" w:rsidTr="00697EEA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Силовые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Прыжок в длину с </w:t>
            </w:r>
            <w:proofErr w:type="spellStart"/>
            <w:r w:rsidRPr="003262CE">
              <w:rPr>
                <w:sz w:val="22"/>
                <w:szCs w:val="22"/>
              </w:rPr>
              <w:t>места</w:t>
            </w:r>
            <w:proofErr w:type="gramStart"/>
            <w:r w:rsidRPr="003262CE">
              <w:rPr>
                <w:sz w:val="22"/>
                <w:szCs w:val="22"/>
              </w:rPr>
              <w:t>,с</w:t>
            </w:r>
            <w:proofErr w:type="gramEnd"/>
            <w:r w:rsidRPr="003262CE">
              <w:rPr>
                <w:sz w:val="22"/>
                <w:szCs w:val="22"/>
              </w:rPr>
              <w:t>м</w:t>
            </w:r>
            <w:proofErr w:type="spellEnd"/>
            <w:r w:rsidRPr="003262CE">
              <w:rPr>
                <w:sz w:val="22"/>
                <w:szCs w:val="22"/>
              </w:rPr>
              <w:t>.</w:t>
            </w: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>Лазание по канату на расстояние 6м</w:t>
            </w:r>
            <w:proofErr w:type="gramStart"/>
            <w:r w:rsidRPr="003262CE">
              <w:rPr>
                <w:sz w:val="22"/>
                <w:szCs w:val="22"/>
              </w:rPr>
              <w:t>,с</w:t>
            </w:r>
            <w:proofErr w:type="gramEnd"/>
            <w:r w:rsidRPr="003262CE">
              <w:rPr>
                <w:sz w:val="22"/>
                <w:szCs w:val="22"/>
              </w:rPr>
              <w:t>.</w:t>
            </w: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3262CE">
              <w:rPr>
                <w:sz w:val="22"/>
                <w:szCs w:val="22"/>
              </w:rPr>
              <w:t>положения</w:t>
            </w:r>
            <w:proofErr w:type="gramEnd"/>
            <w:r w:rsidRPr="003262CE">
              <w:rPr>
                <w:sz w:val="22"/>
                <w:szCs w:val="22"/>
              </w:rPr>
              <w:t xml:space="preserve"> лежа на спине.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    180</w:t>
            </w:r>
          </w:p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     12</w:t>
            </w:r>
          </w:p>
          <w:p w:rsidR="00E97B0E" w:rsidRPr="003262CE" w:rsidRDefault="00E97B0E" w:rsidP="00697EEA"/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      -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 165</w:t>
            </w: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</w:t>
            </w: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-  </w:t>
            </w:r>
          </w:p>
          <w:p w:rsidR="00E97B0E" w:rsidRPr="003262CE" w:rsidRDefault="00E97B0E" w:rsidP="00697EEA"/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      18</w:t>
            </w:r>
          </w:p>
        </w:tc>
      </w:tr>
      <w:tr w:rsidR="00E97B0E" w:rsidRPr="003262CE" w:rsidTr="00697EEA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К выносливости</w:t>
            </w:r>
          </w:p>
          <w:p w:rsidR="00E97B0E" w:rsidRPr="003262CE" w:rsidRDefault="00E97B0E" w:rsidP="00697EEA"/>
          <w:p w:rsidR="00E97B0E" w:rsidRPr="003262CE" w:rsidRDefault="00E97B0E" w:rsidP="00697EEA"/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Кроссовый бег на 2 км.</w:t>
            </w:r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>Передвижение на лыжах 2км.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8 мин,50с.</w:t>
            </w:r>
          </w:p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16 мин.30с 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  10 мин. 20с.   </w:t>
            </w:r>
          </w:p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21 мин .00с.</w:t>
            </w:r>
          </w:p>
        </w:tc>
      </w:tr>
      <w:tr w:rsidR="00E97B0E" w:rsidRPr="003262CE" w:rsidTr="00697EEA"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>К координации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Последовательное выполнение 5 кувырков, </w:t>
            </w:r>
            <w:proofErr w:type="gramStart"/>
            <w:r w:rsidRPr="003262CE">
              <w:rPr>
                <w:sz w:val="22"/>
                <w:szCs w:val="22"/>
              </w:rPr>
              <w:t>с</w:t>
            </w:r>
            <w:proofErr w:type="gramEnd"/>
          </w:p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Бросок малого мяча в стандартную мишень, </w:t>
            </w:r>
            <w:proofErr w:type="gramStart"/>
            <w:r w:rsidRPr="003262CE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      10.0</w:t>
            </w:r>
          </w:p>
          <w:p w:rsidR="00E97B0E" w:rsidRPr="003262CE" w:rsidRDefault="00E97B0E" w:rsidP="00697EEA"/>
          <w:p w:rsidR="00E97B0E" w:rsidRPr="003262CE" w:rsidRDefault="00E97B0E" w:rsidP="00697EEA"/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12.0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B0E" w:rsidRPr="003262CE" w:rsidRDefault="00E97B0E" w:rsidP="00697EEA">
            <w:pPr>
              <w:snapToGrid w:val="0"/>
            </w:pPr>
            <w:r w:rsidRPr="003262CE">
              <w:rPr>
                <w:sz w:val="22"/>
                <w:szCs w:val="22"/>
              </w:rPr>
              <w:t xml:space="preserve">     14.0</w:t>
            </w:r>
          </w:p>
          <w:p w:rsidR="00E97B0E" w:rsidRPr="003262CE" w:rsidRDefault="00E97B0E" w:rsidP="00697EEA"/>
          <w:p w:rsidR="00E97B0E" w:rsidRPr="003262CE" w:rsidRDefault="00E97B0E" w:rsidP="00697EEA"/>
          <w:p w:rsidR="00E97B0E" w:rsidRPr="003262CE" w:rsidRDefault="00E97B0E" w:rsidP="00697EEA"/>
          <w:p w:rsidR="00E97B0E" w:rsidRPr="003262CE" w:rsidRDefault="00E97B0E" w:rsidP="00697EEA">
            <w:r w:rsidRPr="003262CE">
              <w:rPr>
                <w:sz w:val="22"/>
                <w:szCs w:val="22"/>
              </w:rPr>
              <w:t xml:space="preserve">      10.0</w:t>
            </w:r>
          </w:p>
        </w:tc>
      </w:tr>
    </w:tbl>
    <w:p w:rsidR="00014B2B" w:rsidRDefault="00014B2B">
      <w:pPr>
        <w:rPr>
          <w:color w:val="auto"/>
          <w:sz w:val="28"/>
          <w:szCs w:val="28"/>
        </w:rPr>
      </w:pPr>
    </w:p>
    <w:p w:rsidR="00217A92" w:rsidRPr="001839CD" w:rsidRDefault="00217A92" w:rsidP="00217A9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1839CD">
        <w:rPr>
          <w:b/>
          <w:bCs/>
          <w:iCs/>
          <w:sz w:val="28"/>
          <w:szCs w:val="28"/>
        </w:rPr>
        <w:t>Содержание программы учебного предмета</w:t>
      </w:r>
    </w:p>
    <w:p w:rsidR="00217A92" w:rsidRDefault="00217A92" w:rsidP="00217A92">
      <w:pPr>
        <w:jc w:val="center"/>
        <w:rPr>
          <w:b/>
          <w:bCs/>
          <w:iCs/>
          <w:sz w:val="28"/>
          <w:szCs w:val="28"/>
        </w:rPr>
      </w:pPr>
      <w:r w:rsidRPr="001839CD">
        <w:rPr>
          <w:b/>
          <w:bCs/>
          <w:iCs/>
          <w:sz w:val="28"/>
          <w:szCs w:val="28"/>
        </w:rPr>
        <w:t>6 класс.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rPr>
          <w:b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6E06A6">
        <w:rPr>
          <w:b/>
        </w:rPr>
        <w:t>саморегуляции</w:t>
      </w:r>
      <w:proofErr w:type="spellEnd"/>
      <w:r w:rsidRPr="006E06A6">
        <w:rPr>
          <w:b/>
        </w:rPr>
        <w:t xml:space="preserve"> и самоконтроля</w:t>
      </w:r>
    </w:p>
    <w:p w:rsidR="00217A92" w:rsidRPr="006E06A6" w:rsidRDefault="00217A92" w:rsidP="00217A92">
      <w:pPr>
        <w:shd w:val="clear" w:color="auto" w:fill="FFFFFF"/>
        <w:jc w:val="both"/>
      </w:pPr>
    </w:p>
    <w:p w:rsidR="00217A92" w:rsidRPr="006E06A6" w:rsidRDefault="00217A92" w:rsidP="00217A92">
      <w:pPr>
        <w:shd w:val="clear" w:color="auto" w:fill="FFFFFF"/>
        <w:jc w:val="both"/>
      </w:pPr>
      <w:r w:rsidRPr="006E06A6">
        <w:tab/>
        <w:t>Программный материал по данному разделу рекомендуется осваивать в ходе освоения конкретных технических навыков и умений, развития двигательных качеств в ходе уроков или самостоятельно.</w:t>
      </w:r>
    </w:p>
    <w:p w:rsidR="00217A92" w:rsidRPr="006E06A6" w:rsidRDefault="00217A92" w:rsidP="00217A92">
      <w:pPr>
        <w:shd w:val="clear" w:color="auto" w:fill="FFFFFF"/>
        <w:jc w:val="both"/>
      </w:pPr>
      <w:r>
        <w:rPr>
          <w:b/>
        </w:rPr>
        <w:t xml:space="preserve">            </w:t>
      </w:r>
      <w:r w:rsidRPr="006E06A6">
        <w:rPr>
          <w:b/>
        </w:rPr>
        <w:t xml:space="preserve">Основы знаний о физической культуре, умения и навыки. </w:t>
      </w:r>
      <w:r w:rsidRPr="006E06A6">
        <w:rPr>
          <w:i/>
        </w:rPr>
        <w:t xml:space="preserve">Естественные основы. </w:t>
      </w:r>
      <w:r w:rsidRPr="006E06A6">
        <w:t xml:space="preserve">Влияние возрастных особенностей организма и его двигательной функции на физическое развитие и физическую подготовленность </w:t>
      </w:r>
      <w:r w:rsidRPr="006E06A6">
        <w:lastRenderedPageBreak/>
        <w:t>школьников. Опорно-двигательный аппарат и мышечная система, их роль в осуществлении двигательных актов. Защитные свойства организма и их профилактика средствами физической культуры.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rPr>
          <w:i/>
        </w:rPr>
        <w:t xml:space="preserve">Социально-психологические основы. </w:t>
      </w:r>
      <w:r w:rsidRPr="006E06A6">
        <w:t>Основы обучения и само</w:t>
      </w:r>
      <w:r>
        <w:t>о</w:t>
      </w:r>
      <w:r w:rsidRPr="006E06A6">
        <w:t>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tab/>
        <w:t xml:space="preserve">Выполнение </w:t>
      </w:r>
      <w:proofErr w:type="spellStart"/>
      <w:r w:rsidRPr="006E06A6">
        <w:t>общеподготовительных</w:t>
      </w:r>
      <w:proofErr w:type="spellEnd"/>
      <w:r w:rsidRPr="006E06A6">
        <w:t xml:space="preserve"> и подводящих упражнений, двигательных действий  в разнообразных игровых и соревновательных ситуациях. Комплексы физических упражнений для развития физических особенностей и тестирования уровня двигательной подготовленности</w:t>
      </w:r>
      <w:r w:rsidRPr="006E06A6">
        <w:rPr>
          <w:smallCaps/>
        </w:rPr>
        <w:t xml:space="preserve"> </w:t>
      </w:r>
      <w:r w:rsidRPr="006E06A6">
        <w:t>Ведение тетрадей по самостоятельным занятиям физически</w:t>
      </w:r>
      <w:r w:rsidRPr="006E06A6">
        <w:softHyphen/>
        <w:t xml:space="preserve">ми упражнениями, </w:t>
      </w:r>
      <w:proofErr w:type="gramStart"/>
      <w:r w:rsidRPr="006E06A6">
        <w:t>контролю за</w:t>
      </w:r>
      <w:proofErr w:type="gramEnd"/>
      <w:r w:rsidRPr="006E06A6">
        <w:t xml:space="preserve"> функциональным состоянием ор</w:t>
      </w:r>
      <w:r w:rsidRPr="006E06A6">
        <w:softHyphen/>
        <w:t>ганизма, физическим развитием и физической подготовленностью.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rPr>
          <w:i/>
        </w:rPr>
        <w:t xml:space="preserve">Культурно-исторические основы. </w:t>
      </w:r>
      <w:r w:rsidRPr="006E06A6">
        <w:t>Основы истории возникновения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t>Самостоятельное выполнение заданий учи</w:t>
      </w:r>
      <w:r w:rsidRPr="006E06A6">
        <w:softHyphen/>
        <w:t>теля на уроках физической культуры.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rPr>
          <w:b/>
        </w:rPr>
        <w:t xml:space="preserve">Приемы закаливания. </w:t>
      </w:r>
      <w:r w:rsidRPr="006E06A6">
        <w:rPr>
          <w:i/>
        </w:rPr>
        <w:t xml:space="preserve">Воздушные ванны. </w:t>
      </w:r>
      <w:r w:rsidRPr="006E06A6">
        <w:t>Теплые (свыше +22 °С), безразличные (+20...+22 °С), прохладные (+17...+20 °С), холодные (0...+8 °С), очень холодные (ниже</w:t>
      </w:r>
      <w:proofErr w:type="gramStart"/>
      <w:r w:rsidRPr="006E06A6">
        <w:t xml:space="preserve"> О</w:t>
      </w:r>
      <w:proofErr w:type="gramEnd"/>
      <w:r w:rsidRPr="006E06A6">
        <w:t xml:space="preserve"> °С).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rPr>
          <w:i/>
        </w:rPr>
        <w:t xml:space="preserve">Солнечные ванны. Водные процедуры. </w:t>
      </w:r>
      <w:r w:rsidRPr="006E06A6">
        <w:t>Обтирание. Душ. Купание в реке, водоеме. Дозировка данных процедур указана в програм</w:t>
      </w:r>
      <w:r w:rsidRPr="006E06A6">
        <w:softHyphen/>
        <w:t>ме начальной школы. Изменение дозировки следует проводить с учетом индивидуальных особенностей и состояния здоровья уча</w:t>
      </w:r>
      <w:r w:rsidRPr="006E06A6">
        <w:softHyphen/>
        <w:t xml:space="preserve">щихся. 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rPr>
          <w:b/>
        </w:rPr>
        <w:t xml:space="preserve">Способы самоконтроля. </w:t>
      </w:r>
      <w:r w:rsidRPr="006E06A6">
        <w:t>Приемы определения самочувствия, работоспособности, сна, аппетита. Определение нормальной массы (веса), длины тела, окружности грудной клетки и других антропометрических показателей. Самоконтроль за уровнем физической подготовленности.</w:t>
      </w:r>
    </w:p>
    <w:p w:rsidR="00217A92" w:rsidRPr="006E06A6" w:rsidRDefault="00217A92" w:rsidP="00217A92">
      <w:pPr>
        <w:autoSpaceDE w:val="0"/>
        <w:autoSpaceDN w:val="0"/>
        <w:adjustRightInd w:val="0"/>
        <w:jc w:val="both"/>
        <w:rPr>
          <w:b/>
          <w:bCs/>
        </w:rPr>
      </w:pPr>
      <w:r w:rsidRPr="006E06A6">
        <w:rPr>
          <w:b/>
          <w:bCs/>
        </w:rPr>
        <w:t>Легкая атлетика</w:t>
      </w:r>
    </w:p>
    <w:p w:rsidR="00217A92" w:rsidRPr="006E06A6" w:rsidRDefault="00217A92" w:rsidP="00217A92">
      <w:pPr>
        <w:autoSpaceDE w:val="0"/>
        <w:autoSpaceDN w:val="0"/>
        <w:adjustRightInd w:val="0"/>
        <w:jc w:val="both"/>
      </w:pPr>
      <w:r w:rsidRPr="006E06A6">
        <w:tab/>
        <w:t xml:space="preserve">После усвоения основ легкоатлетических упражнений в беге, прыжках и метаниях, входящих в содержание программы начальной школы, в </w:t>
      </w:r>
      <w:r w:rsidRPr="006E06A6">
        <w:rPr>
          <w:b/>
        </w:rPr>
        <w:t>6 классе</w:t>
      </w:r>
      <w:r w:rsidRPr="006E06A6">
        <w:t xml:space="preserve"> продолжается обучение бегу на короткие и средние дистанции, прыжкам в длину и высоту с разбега, метаниям.</w:t>
      </w:r>
    </w:p>
    <w:p w:rsidR="00217A92" w:rsidRPr="006E06A6" w:rsidRDefault="00217A92" w:rsidP="00217A92">
      <w:pPr>
        <w:autoSpaceDE w:val="0"/>
        <w:autoSpaceDN w:val="0"/>
        <w:adjustRightInd w:val="0"/>
        <w:jc w:val="both"/>
      </w:pPr>
      <w:r w:rsidRPr="006E06A6">
        <w:tab/>
        <w:t>Данный материал содействует дальнейшему развитию и совершенствованию, прежде всего кондиционных и координацион</w:t>
      </w:r>
      <w:r w:rsidRPr="006E06A6">
        <w:softHyphen/>
        <w:t>ных способностей. Основным моментом в обучении легкоатлетическим упражнениям в этом возрасте является освоение со</w:t>
      </w:r>
      <w:r w:rsidRPr="006E06A6">
        <w:softHyphen/>
        <w:t>гласования движений разбега с отталкиванием и разбега с выпуском снаряда. После стабильного выполнения разучиваемых двигательных действий следует разнообразить условия выполне</w:t>
      </w:r>
      <w:r w:rsidRPr="006E06A6">
        <w:softHyphen/>
        <w:t>ния упражнений, дальность разбега в метаниях и прыжках, вес и форму метательных снарядов, способы преодоления естествен</w:t>
      </w:r>
      <w:r w:rsidRPr="006E06A6">
        <w:softHyphen/>
        <w:t>ных и искусственных препятствий и т. д. для повышения при</w:t>
      </w:r>
      <w:r w:rsidRPr="006E06A6">
        <w:softHyphen/>
        <w:t>кладного значения занятий и дальнейшего развития координаци</w:t>
      </w:r>
      <w:r w:rsidRPr="006E06A6">
        <w:softHyphen/>
        <w:t>онных и кондиционных способностей.</w:t>
      </w:r>
    </w:p>
    <w:p w:rsidR="00217A92" w:rsidRPr="006E06A6" w:rsidRDefault="00217A92" w:rsidP="00217A92">
      <w:pPr>
        <w:autoSpaceDE w:val="0"/>
        <w:autoSpaceDN w:val="0"/>
        <w:adjustRightInd w:val="0"/>
        <w:jc w:val="both"/>
      </w:pPr>
      <w:r w:rsidRPr="006E06A6">
        <w:tab/>
        <w:t>Наиболее целесообразными в освоении в 6 классе являются прыжки в длину с разбега способом «согнув ноги», в высоту с разбега способом «перешагивание». Учитывая большую доступность и естественность легкоатле</w:t>
      </w:r>
      <w:r w:rsidRPr="006E06A6">
        <w:softHyphen/>
        <w:t>тических упражнений, особое значение следует уделять форми</w:t>
      </w:r>
      <w:r w:rsidRPr="006E06A6">
        <w:softHyphen/>
        <w:t xml:space="preserve">рованию умений </w:t>
      </w:r>
      <w:r>
        <w:t>об</w:t>
      </w:r>
      <w:r w:rsidRPr="006E06A6">
        <w:t>уча</w:t>
      </w:r>
      <w:r>
        <w:t>ю</w:t>
      </w:r>
      <w:r w:rsidRPr="006E06A6">
        <w:t>щихся самостоятельно использовать легкоат</w:t>
      </w:r>
      <w:r w:rsidRPr="006E06A6">
        <w:softHyphen/>
        <w:t>летические упражнения во время проведения занятий (трениро</w:t>
      </w:r>
      <w:r w:rsidRPr="006E06A6">
        <w:softHyphen/>
        <w:t>вок) в конкретных условиях проживания.</w:t>
      </w:r>
    </w:p>
    <w:p w:rsidR="00217A92" w:rsidRPr="006E06A6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6E06A6">
        <w:rPr>
          <w:rFonts w:ascii="Times New Roman" w:hAnsi="Times New Roman"/>
          <w:b/>
          <w:color w:val="000000"/>
          <w:sz w:val="24"/>
        </w:rPr>
        <w:t>Программный материал по легкой атлетике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8"/>
        <w:gridCol w:w="6480"/>
      </w:tblGrid>
      <w:tr w:rsidR="00217A92" w:rsidRPr="006E06A6" w:rsidTr="00697EEA">
        <w:trPr>
          <w:cantSplit/>
          <w:trHeight w:val="210"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  <w:rPr>
                <w:b/>
                <w:bCs/>
              </w:rPr>
            </w:pPr>
            <w:r w:rsidRPr="006E06A6">
              <w:rPr>
                <w:b/>
                <w:bCs/>
              </w:rPr>
              <w:lastRenderedPageBreak/>
              <w:t>Основная направленность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класс</w:t>
            </w:r>
          </w:p>
        </w:tc>
      </w:tr>
      <w:tr w:rsidR="00217A92" w:rsidRPr="006E06A6" w:rsidTr="00697EEA">
        <w:tc>
          <w:tcPr>
            <w:tcW w:w="2988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овладение техникой спринтерско</w:t>
            </w:r>
            <w:r w:rsidRPr="006E06A6">
              <w:softHyphen/>
              <w:t xml:space="preserve">го бега 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от 15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E06A6">
                <w:t>30 м</w:t>
              </w:r>
            </w:smartTag>
            <w:r w:rsidRPr="006E06A6">
              <w:t xml:space="preserve"> 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от 30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6E06A6">
                <w:t>50 м</w:t>
              </w:r>
            </w:smartTag>
            <w:r w:rsidRPr="006E06A6">
              <w:t xml:space="preserve"> 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6E06A6">
                <w:t>50 м</w:t>
              </w:r>
            </w:smartTag>
          </w:p>
        </w:tc>
      </w:tr>
      <w:tr w:rsidR="00217A92" w:rsidRPr="006E06A6" w:rsidTr="00697EEA"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овладение техникой длительного бега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Бег в равномерном темпе  до 15 мин</w:t>
            </w:r>
          </w:p>
          <w:p w:rsidR="00217A92" w:rsidRPr="006E06A6" w:rsidRDefault="00217A92" w:rsidP="00697EEA">
            <w:pPr>
              <w:jc w:val="both"/>
            </w:pPr>
          </w:p>
          <w:p w:rsidR="00217A92" w:rsidRPr="006E06A6" w:rsidRDefault="00217A92" w:rsidP="00697EEA">
            <w:pPr>
              <w:jc w:val="both"/>
            </w:pPr>
            <w:r w:rsidRPr="006E06A6">
              <w:t xml:space="preserve">Бег на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6E06A6">
                <w:t>1200 м</w:t>
              </w:r>
            </w:smartTag>
            <w:r w:rsidRPr="006E06A6">
              <w:t>.</w:t>
            </w:r>
          </w:p>
        </w:tc>
      </w:tr>
      <w:tr w:rsidR="00217A92" w:rsidRPr="006E06A6" w:rsidTr="00697EEA">
        <w:tc>
          <w:tcPr>
            <w:tcW w:w="2988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На овладение 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техникой прыжка  в длину 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Прыжки в длину с 7—9 шагов разбега </w:t>
            </w:r>
          </w:p>
          <w:p w:rsidR="00217A92" w:rsidRPr="006E06A6" w:rsidRDefault="00217A92" w:rsidP="00697EEA">
            <w:pPr>
              <w:jc w:val="both"/>
            </w:pPr>
          </w:p>
        </w:tc>
      </w:tr>
      <w:tr w:rsidR="00217A92" w:rsidRPr="006E06A6" w:rsidTr="00697EEA">
        <w:tc>
          <w:tcPr>
            <w:tcW w:w="2988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На овладение 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техникой прыжка в высоту 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Прыжки в высоту с 3—5 ша</w:t>
            </w:r>
            <w:r w:rsidRPr="006E06A6">
              <w:softHyphen/>
              <w:t xml:space="preserve">гов   разбега </w:t>
            </w:r>
          </w:p>
          <w:p w:rsidR="00217A92" w:rsidRPr="006E06A6" w:rsidRDefault="00217A92" w:rsidP="00697EEA">
            <w:pPr>
              <w:jc w:val="both"/>
            </w:pPr>
          </w:p>
        </w:tc>
      </w:tr>
      <w:tr w:rsidR="00217A92" w:rsidRPr="006E06A6" w:rsidTr="00697EEA"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овладе</w:t>
            </w:r>
            <w:r w:rsidRPr="006E06A6">
              <w:softHyphen/>
              <w:t>ние техни</w:t>
            </w:r>
            <w:r w:rsidRPr="006E06A6">
              <w:softHyphen/>
              <w:t>кой метания малого мяча в цель и на дальность</w:t>
            </w:r>
          </w:p>
          <w:p w:rsidR="00217A92" w:rsidRPr="006E06A6" w:rsidRDefault="00217A92" w:rsidP="00697EEA">
            <w:pPr>
              <w:jc w:val="both"/>
            </w:pP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Метание тен</w:t>
            </w:r>
            <w:r w:rsidRPr="006E06A6">
              <w:softHyphen/>
              <w:t>нисного мяча с места на даль</w:t>
            </w:r>
            <w:r w:rsidRPr="006E06A6">
              <w:softHyphen/>
              <w:t>ность отскока от стены, на задан</w:t>
            </w:r>
            <w:r w:rsidRPr="006E06A6">
              <w:softHyphen/>
              <w:t>ное расстояние, на дальность, в коридор 5—6 м, в горизонталь</w:t>
            </w:r>
            <w:r w:rsidRPr="006E06A6">
              <w:softHyphen/>
              <w:t>ную и верти</w:t>
            </w:r>
            <w:r w:rsidRPr="006E06A6">
              <w:softHyphen/>
              <w:t>кальную цель (</w:t>
            </w:r>
            <w:proofErr w:type="spellStart"/>
            <w:r w:rsidRPr="006E06A6">
              <w:rPr>
                <w:lang w:val="en-US"/>
              </w:rPr>
              <w:t>lxl</w:t>
            </w:r>
            <w:proofErr w:type="spellEnd"/>
            <w:r w:rsidRPr="006E06A6">
              <w:t xml:space="preserve"> м) с расстояния </w:t>
            </w:r>
            <w:r>
              <w:t>8</w:t>
            </w:r>
            <w:r w:rsidRPr="006E06A6">
              <w:t>—</w:t>
            </w:r>
            <w:r>
              <w:t>10</w:t>
            </w:r>
            <w:r w:rsidRPr="006E06A6">
              <w:t xml:space="preserve"> м, с 4—5 бросковых шагов на даль</w:t>
            </w:r>
            <w:r w:rsidRPr="006E06A6">
              <w:softHyphen/>
              <w:t>ность и заданное расстояние</w:t>
            </w:r>
          </w:p>
          <w:p w:rsidR="00217A92" w:rsidRPr="006E06A6" w:rsidRDefault="00217A92" w:rsidP="00697EEA">
            <w:pPr>
              <w:jc w:val="both"/>
            </w:pPr>
            <w:r w:rsidRPr="006E06A6">
              <w:t>Бросок набивно</w:t>
            </w:r>
            <w:r w:rsidRPr="006E06A6">
              <w:softHyphen/>
              <w:t>го мяча 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6E06A6">
                <w:t>2 кг</w:t>
              </w:r>
            </w:smartTag>
            <w:r w:rsidRPr="006E06A6">
              <w:t xml:space="preserve">) двумя руками из-за головы, от груди, снизу вперед-вверх,  из </w:t>
            </w:r>
            <w:proofErr w:type="gramStart"/>
            <w:r w:rsidRPr="006E06A6">
              <w:t>положения</w:t>
            </w:r>
            <w:proofErr w:type="gramEnd"/>
            <w:r w:rsidRPr="006E06A6">
              <w:t xml:space="preserve"> стоя грудью и бо</w:t>
            </w:r>
            <w:r w:rsidRPr="006E06A6">
              <w:softHyphen/>
              <w:t>ком в направле</w:t>
            </w:r>
            <w:r w:rsidRPr="006E06A6">
              <w:softHyphen/>
              <w:t>нии броска с места; то же с шага; снизу вверх на заданную и максимальную высоту.</w:t>
            </w:r>
          </w:p>
          <w:p w:rsidR="00217A92" w:rsidRPr="006E06A6" w:rsidRDefault="00217A92" w:rsidP="00697EEA">
            <w:pPr>
              <w:jc w:val="both"/>
            </w:pPr>
            <w:r w:rsidRPr="006E06A6">
              <w:t>Ловля набивного мяча 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6E06A6">
                <w:t>2 кг</w:t>
              </w:r>
            </w:smartTag>
            <w:r w:rsidRPr="006E06A6">
              <w:t>) двумя руками после броска партнера, после броска вверх: с хлопками ладонями после приседания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развитие выносливос</w:t>
            </w:r>
            <w:r w:rsidRPr="006E06A6">
              <w:softHyphen/>
              <w:t>ти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Кросс до 15 мин, бег с препятствиями и на местности, минутный бег, эстафеты, круговая тренировка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 развитие скоростно-силовых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 xml:space="preserve">Всевозможные прыжки и </w:t>
            </w:r>
            <w:proofErr w:type="spellStart"/>
            <w:r w:rsidRPr="006E06A6">
              <w:t>многоскоки</w:t>
            </w:r>
            <w:proofErr w:type="spellEnd"/>
            <w:r w:rsidRPr="006E06A6">
              <w:t xml:space="preserve">, метания в цель и на дальность разных снарядов из разных и. п., толчки и броски набивных мячей весом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6E06A6">
                <w:t>3 кг</w:t>
              </w:r>
            </w:smartTag>
            <w:r w:rsidRPr="006E06A6">
              <w:t xml:space="preserve"> с учетом возра</w:t>
            </w:r>
            <w:r w:rsidRPr="006E06A6">
              <w:softHyphen/>
              <w:t>стных и половых особенностей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развитие</w:t>
            </w:r>
          </w:p>
          <w:p w:rsidR="00217A92" w:rsidRPr="006E06A6" w:rsidRDefault="00217A92" w:rsidP="00697EEA">
            <w:pPr>
              <w:jc w:val="both"/>
            </w:pPr>
            <w:r w:rsidRPr="006E06A6">
              <w:t>скоростных</w:t>
            </w:r>
          </w:p>
          <w:p w:rsidR="00217A92" w:rsidRPr="006E06A6" w:rsidRDefault="00217A92" w:rsidP="00697EEA">
            <w:pPr>
              <w:jc w:val="both"/>
            </w:pPr>
            <w:r w:rsidRPr="006E06A6">
              <w:t>способностей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 xml:space="preserve">Эстафеты, старты из </w:t>
            </w:r>
            <w:proofErr w:type="gramStart"/>
            <w:r w:rsidRPr="006E06A6">
              <w:t>различных</w:t>
            </w:r>
            <w:proofErr w:type="gramEnd"/>
            <w:r w:rsidRPr="006E06A6">
              <w:t xml:space="preserve"> и. п., бег с ускорением, с максимальной скоростью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развитие координаци</w:t>
            </w:r>
            <w:r w:rsidRPr="006E06A6">
              <w:softHyphen/>
              <w:t>онных 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Варианты челночного бега, бега с изменением направ</w:t>
            </w:r>
            <w:r w:rsidRPr="006E06A6">
              <w:softHyphen/>
              <w:t>ления, скорости, способа перемещения, бег с преодоле</w:t>
            </w:r>
            <w:r w:rsidRPr="006E06A6">
              <w:softHyphen/>
              <w:t>нием препятствий и на местности, прыжки через пре</w:t>
            </w:r>
            <w:r w:rsidRPr="006E06A6">
              <w:softHyphen/>
              <w:t xml:space="preserve">пятствия, на точность приземления и в зоны, метания различных снарядов </w:t>
            </w:r>
            <w:proofErr w:type="gramStart"/>
            <w:r w:rsidRPr="006E06A6">
              <w:t>из</w:t>
            </w:r>
            <w:proofErr w:type="gramEnd"/>
            <w:r w:rsidRPr="006E06A6">
              <w:t xml:space="preserve"> различных и. п. в цель и на дальность (обеими руками)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знания о</w:t>
            </w:r>
          </w:p>
          <w:p w:rsidR="00217A92" w:rsidRPr="006E06A6" w:rsidRDefault="00217A92" w:rsidP="00697EEA">
            <w:pPr>
              <w:jc w:val="both"/>
            </w:pPr>
            <w:r w:rsidRPr="006E06A6">
              <w:t>физической</w:t>
            </w:r>
          </w:p>
          <w:p w:rsidR="00217A92" w:rsidRPr="006E06A6" w:rsidRDefault="00217A92" w:rsidP="00697EEA">
            <w:pPr>
              <w:jc w:val="both"/>
            </w:pPr>
            <w:r w:rsidRPr="006E06A6">
              <w:t>культуре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Влияние легкоатлетических упражнений на укрепление здоровья и основные системы организ</w:t>
            </w:r>
            <w:r w:rsidRPr="006E06A6">
              <w:softHyphen/>
              <w:t>ма; название разучиваемых упражнений и основы правильной техники их выполнения; прави</w:t>
            </w:r>
            <w:r w:rsidRPr="006E06A6">
              <w:softHyphen/>
              <w:t>ла соревнований в беге, прыжках и метаниях; разминка для выполнения легкоатлетических уп</w:t>
            </w:r>
            <w:r w:rsidRPr="006E06A6">
              <w:softHyphen/>
              <w:t>ражнений; представления о темпе, скорости и объеме легкоатлетических упражнений, направ</w:t>
            </w:r>
            <w:r w:rsidRPr="006E06A6">
              <w:softHyphen/>
              <w:t>ленных на развитие выносливости, быстроты, силы, координационных способностей. Правила техники безопасности при занятиях легкой атлетикой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  овладе</w:t>
            </w:r>
            <w:r w:rsidRPr="006E06A6">
              <w:softHyphen/>
              <w:t>ние органи</w:t>
            </w:r>
            <w:r w:rsidRPr="006E06A6">
              <w:softHyphen/>
              <w:t>заторскими умениями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Измерение результатов;  подача команд; демонстрация упражнений;  помощь в оценке результатов и проведении соревнований, в подготовке места проведения занятий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lastRenderedPageBreak/>
              <w:t>Самостоя</w:t>
            </w:r>
            <w:r w:rsidRPr="006E06A6">
              <w:softHyphen/>
              <w:t>тельные  за</w:t>
            </w:r>
            <w:r w:rsidRPr="006E06A6">
              <w:softHyphen/>
              <w:t>нятия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Упражнения и простейшие программы развития выносливости, скоростно-силовых, скоростных и координационных способностей на основе освоенных легкоатлетических упражнений. Пра</w:t>
            </w:r>
            <w:r w:rsidRPr="006E06A6">
              <w:softHyphen/>
              <w:t>вила самоконтроля и гигиены</w:t>
            </w:r>
          </w:p>
        </w:tc>
      </w:tr>
    </w:tbl>
    <w:p w:rsidR="00217A92" w:rsidRPr="006E06A6" w:rsidRDefault="00217A92" w:rsidP="00217A92">
      <w:pPr>
        <w:jc w:val="both"/>
      </w:pPr>
    </w:p>
    <w:p w:rsidR="00217A92" w:rsidRPr="00B249C8" w:rsidRDefault="00217A92" w:rsidP="00217A92">
      <w:pPr>
        <w:pStyle w:val="5"/>
        <w:spacing w:before="0"/>
        <w:jc w:val="both"/>
        <w:rPr>
          <w:rFonts w:ascii="Times New Roman" w:hAnsi="Times New Roman" w:cs="Times New Roman"/>
          <w:color w:val="auto"/>
        </w:rPr>
      </w:pPr>
      <w:r w:rsidRPr="00B249C8">
        <w:rPr>
          <w:rFonts w:ascii="Times New Roman" w:hAnsi="Times New Roman" w:cs="Times New Roman"/>
          <w:color w:val="auto"/>
        </w:rPr>
        <w:t>Спортивные игры</w:t>
      </w:r>
    </w:p>
    <w:p w:rsidR="00217A92" w:rsidRPr="006E06A6" w:rsidRDefault="00217A92" w:rsidP="00217A92">
      <w:pPr>
        <w:jc w:val="both"/>
        <w:rPr>
          <w:b/>
          <w:bCs/>
        </w:rPr>
      </w:pPr>
    </w:p>
    <w:p w:rsidR="00217A92" w:rsidRPr="006E06A6" w:rsidRDefault="00217A92" w:rsidP="00217A92">
      <w:pPr>
        <w:jc w:val="both"/>
      </w:pPr>
      <w:r w:rsidRPr="006E06A6">
        <w:tab/>
      </w:r>
      <w:r>
        <w:t>В 6 классе</w:t>
      </w:r>
      <w:r w:rsidRPr="006E06A6">
        <w:t xml:space="preserve"> </w:t>
      </w:r>
      <w:r>
        <w:t xml:space="preserve">продолжать </w:t>
      </w:r>
      <w:r w:rsidRPr="006E06A6">
        <w:t>учить детей согласовывать индивидуальные и простые командные технико-тактические взаимодействия (с мячом и без мяча) в нападении и в защите, активно применяя подобранные для этой цели подвижные игры (типа «Борьба за мяч», «Мяч капитану») и специальных, постепенно усложняющихся игровых (</w:t>
      </w:r>
      <w:proofErr w:type="spellStart"/>
      <w:r w:rsidRPr="006E06A6">
        <w:t>соревновательно-игровых</w:t>
      </w:r>
      <w:proofErr w:type="spellEnd"/>
      <w:r w:rsidRPr="006E06A6">
        <w:t>) упражнений (форм).</w:t>
      </w:r>
    </w:p>
    <w:p w:rsidR="00217A92" w:rsidRPr="006E06A6" w:rsidRDefault="00217A92" w:rsidP="00217A92">
      <w:pPr>
        <w:jc w:val="both"/>
      </w:pPr>
      <w:r>
        <w:tab/>
      </w:r>
      <w:r w:rsidRPr="006E06A6">
        <w:t>Игровые (</w:t>
      </w:r>
      <w:proofErr w:type="spellStart"/>
      <w:r w:rsidRPr="006E06A6">
        <w:t>соревновательно-игровые</w:t>
      </w:r>
      <w:proofErr w:type="spellEnd"/>
      <w:r w:rsidRPr="006E06A6">
        <w:t>) упражнения и формы занятий создают благоприятные условия для самостоятельного выполнения заданий с мячом, реализации на практике индивидуального и дифференцированного подходов к учащимся, имеющим существенные индивидуальные различия (способности). В этой связи особой заботой следует окружить детей со слабой игровой подготовкой, активно включая их в разнообразные виды игровой деятельности.</w:t>
      </w:r>
    </w:p>
    <w:p w:rsidR="00217A92" w:rsidRPr="006E06A6" w:rsidRDefault="00217A92" w:rsidP="00217A92">
      <w:pPr>
        <w:shd w:val="clear" w:color="auto" w:fill="FFFFFF"/>
        <w:jc w:val="both"/>
      </w:pPr>
      <w:r w:rsidRPr="006E06A6">
        <w:tab/>
      </w:r>
    </w:p>
    <w:p w:rsidR="00217A92" w:rsidRPr="006E06A6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6E06A6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спортивным играм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8"/>
        <w:gridCol w:w="6480"/>
      </w:tblGrid>
      <w:tr w:rsidR="00217A92" w:rsidRPr="006E06A6" w:rsidTr="00697EEA">
        <w:trPr>
          <w:cantSplit/>
          <w:trHeight w:val="210"/>
        </w:trPr>
        <w:tc>
          <w:tcPr>
            <w:tcW w:w="2988" w:type="dxa"/>
            <w:vMerge w:val="restart"/>
          </w:tcPr>
          <w:p w:rsidR="00217A92" w:rsidRPr="006E06A6" w:rsidRDefault="00217A92" w:rsidP="00697EEA">
            <w:pPr>
              <w:jc w:val="both"/>
              <w:rPr>
                <w:b/>
                <w:bCs/>
              </w:rPr>
            </w:pPr>
            <w:r w:rsidRPr="006E06A6">
              <w:rPr>
                <w:b/>
                <w:bCs/>
              </w:rPr>
              <w:t>Основная направленность</w:t>
            </w:r>
          </w:p>
        </w:tc>
        <w:tc>
          <w:tcPr>
            <w:tcW w:w="6480" w:type="dxa"/>
            <w:tcBorders>
              <w:bottom w:val="nil"/>
            </w:tcBorders>
          </w:tcPr>
          <w:p w:rsidR="00217A92" w:rsidRPr="006E06A6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класс</w:t>
            </w:r>
          </w:p>
        </w:tc>
      </w:tr>
      <w:tr w:rsidR="00217A92" w:rsidRPr="006E06A6" w:rsidTr="00697EEA">
        <w:trPr>
          <w:cantSplit/>
          <w:trHeight w:val="330"/>
        </w:trPr>
        <w:tc>
          <w:tcPr>
            <w:tcW w:w="2988" w:type="dxa"/>
            <w:vMerge/>
          </w:tcPr>
          <w:p w:rsidR="00217A92" w:rsidRPr="006E06A6" w:rsidRDefault="00217A92" w:rsidP="00697EEA">
            <w:pPr>
              <w:jc w:val="both"/>
              <w:rPr>
                <w:b/>
                <w:bCs/>
              </w:rPr>
            </w:pPr>
          </w:p>
        </w:tc>
        <w:tc>
          <w:tcPr>
            <w:tcW w:w="6480" w:type="dxa"/>
            <w:tcBorders>
              <w:top w:val="nil"/>
            </w:tcBorders>
          </w:tcPr>
          <w:p w:rsidR="00217A92" w:rsidRPr="006E06A6" w:rsidRDefault="00217A92" w:rsidP="00697EEA">
            <w:pPr>
              <w:jc w:val="both"/>
              <w:rPr>
                <w:b/>
                <w:bCs/>
              </w:rPr>
            </w:pP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3262CE" w:rsidRDefault="00217A92" w:rsidP="003262CE">
            <w:pPr>
              <w:pStyle w:val="1"/>
              <w:spacing w:before="0"/>
              <w:jc w:val="both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3262C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Баскетбол </w:t>
            </w:r>
          </w:p>
          <w:p w:rsidR="00217A92" w:rsidRPr="006E06A6" w:rsidRDefault="00217A92" w:rsidP="00697EEA">
            <w:pPr>
              <w:jc w:val="both"/>
            </w:pPr>
            <w:r w:rsidRPr="006E06A6">
              <w:t>На овладе</w:t>
            </w:r>
            <w:r w:rsidRPr="006E06A6">
              <w:softHyphen/>
              <w:t>ние   техни</w:t>
            </w:r>
            <w:r w:rsidRPr="006E06A6">
              <w:softHyphen/>
              <w:t>кой пере</w:t>
            </w:r>
            <w:r w:rsidRPr="006E06A6">
              <w:softHyphen/>
              <w:t>движений, остановок, поворотов и стоек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Стойки   игрока.   Перемещения  в стойке приставными шагами боком, лицом и спиной вперед. Остановка двумя шагами и прыжком. Поворо</w:t>
            </w:r>
            <w:r w:rsidRPr="006E06A6">
              <w:softHyphen/>
              <w:t>ты без мяча и с мячом. Комбинации из освоенных элемен</w:t>
            </w:r>
            <w:r w:rsidRPr="006E06A6">
              <w:softHyphen/>
              <w:t>тов техники передвижений (переме</w:t>
            </w:r>
            <w:r w:rsidRPr="006E06A6">
              <w:softHyphen/>
              <w:t>щения в стойке, остановка, поворот, ускорение)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освоение ловли и пе</w:t>
            </w:r>
            <w:r w:rsidRPr="006E06A6">
              <w:softHyphen/>
              <w:t>редач мяча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Ловля и передача мяча двумя рука</w:t>
            </w:r>
            <w:r w:rsidRPr="006E06A6">
              <w:softHyphen/>
              <w:t>ми от груди и одной рукой от пле</w:t>
            </w:r>
            <w:r w:rsidRPr="006E06A6">
              <w:softHyphen/>
              <w:t>ча на месте и в движении без со</w:t>
            </w:r>
            <w:r w:rsidRPr="006E06A6">
              <w:softHyphen/>
              <w:t>противления защитника (в парах, тройках, квадрате, круге)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освоение техники ве</w:t>
            </w:r>
            <w:r w:rsidRPr="006E06A6">
              <w:softHyphen/>
              <w:t>дения мяча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Ведение мяча в низкой, средней и высокой стойке на месте, в движе</w:t>
            </w:r>
            <w:r w:rsidRPr="006E06A6">
              <w:softHyphen/>
              <w:t>нии по прямой, с изменением на</w:t>
            </w:r>
            <w:r w:rsidRPr="006E06A6">
              <w:softHyphen/>
              <w:t>правления движения и скорости. Ведение без сопротивления защит</w:t>
            </w:r>
            <w:r w:rsidRPr="006E06A6">
              <w:softHyphen/>
              <w:t xml:space="preserve">ника ведущей и </w:t>
            </w:r>
            <w:proofErr w:type="spellStart"/>
            <w:r w:rsidRPr="006E06A6">
              <w:t>неведущей</w:t>
            </w:r>
            <w:proofErr w:type="spellEnd"/>
            <w:r w:rsidRPr="006E06A6">
              <w:t xml:space="preserve"> рукой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овладение техникой бросков мяча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Броски одной и двумя руками с ме</w:t>
            </w:r>
            <w:r w:rsidRPr="006E06A6">
              <w:softHyphen/>
              <w:t>ста и в движении (после ведения, после ловли) без сопротивления за</w:t>
            </w:r>
            <w:r w:rsidRPr="006E06A6">
              <w:softHyphen/>
              <w:t xml:space="preserve">щитника. Максимальное расстояние до корзины </w:t>
            </w:r>
            <w:smartTag w:uri="urn:schemas-microsoft-com:office:smarttags" w:element="metricconverter">
              <w:smartTagPr>
                <w:attr w:name="ProductID" w:val="3,60 м"/>
              </w:smartTagPr>
              <w:r w:rsidRPr="006E06A6">
                <w:t>3,60 м</w:t>
              </w:r>
            </w:smartTag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освоение индивиду</w:t>
            </w:r>
            <w:r w:rsidRPr="006E06A6">
              <w:softHyphen/>
              <w:t>альной тех</w:t>
            </w:r>
            <w:r w:rsidRPr="006E06A6">
              <w:softHyphen/>
              <w:t>ники защиты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Вырывание и выбивание мяча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закрепле</w:t>
            </w:r>
            <w:r w:rsidRPr="006E06A6">
              <w:softHyphen/>
              <w:t>ние техники владения мя</w:t>
            </w:r>
            <w:r w:rsidRPr="006E06A6">
              <w:softHyphen/>
              <w:t>чом и разви</w:t>
            </w:r>
            <w:r w:rsidRPr="006E06A6">
              <w:softHyphen/>
              <w:t>тие   коорди</w:t>
            </w:r>
            <w:r w:rsidRPr="006E06A6">
              <w:softHyphen/>
              <w:t>национных способностей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Комбинация из освоенных элемен</w:t>
            </w:r>
            <w:r w:rsidRPr="006E06A6">
              <w:softHyphen/>
              <w:t>тов: ловля, передача, ведение, бро</w:t>
            </w:r>
            <w:r w:rsidRPr="006E06A6">
              <w:softHyphen/>
              <w:t>сок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закрепле</w:t>
            </w:r>
            <w:r w:rsidRPr="006E06A6">
              <w:softHyphen/>
              <w:t xml:space="preserve">ние   техники перемещений, владения мячом и развитие </w:t>
            </w:r>
            <w:proofErr w:type="spellStart"/>
            <w:r w:rsidRPr="006E06A6">
              <w:t>кородинационных</w:t>
            </w:r>
            <w:proofErr w:type="spellEnd"/>
            <w:r w:rsidRPr="006E06A6">
              <w:t xml:space="preserve"> способностей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Комбинация из освоенных элемен</w:t>
            </w:r>
            <w:r w:rsidRPr="006E06A6">
              <w:softHyphen/>
              <w:t>тов техники перемещений и владения мячом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lastRenderedPageBreak/>
              <w:t>На освоении тактики игры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Тактика свободного нападения</w:t>
            </w:r>
          </w:p>
          <w:p w:rsidR="00217A92" w:rsidRPr="006E06A6" w:rsidRDefault="00217A92" w:rsidP="00697EEA">
            <w:pPr>
              <w:jc w:val="both"/>
            </w:pPr>
            <w:r w:rsidRPr="006E06A6">
              <w:t>Позиционное нападение (5:0) без изменения позиций игроков</w:t>
            </w:r>
          </w:p>
          <w:p w:rsidR="00217A92" w:rsidRPr="006E06A6" w:rsidRDefault="00217A92" w:rsidP="00697EEA">
            <w:pPr>
              <w:jc w:val="both"/>
            </w:pPr>
            <w:r w:rsidRPr="006E06A6">
              <w:t>Нападение быстрым прорывом (1:0)</w:t>
            </w:r>
          </w:p>
          <w:p w:rsidR="00217A92" w:rsidRPr="006E06A6" w:rsidRDefault="00217A92" w:rsidP="00697EEA">
            <w:pPr>
              <w:jc w:val="both"/>
            </w:pPr>
            <w:r w:rsidRPr="006E06A6">
              <w:t>Взаимодействие двух игроков «От</w:t>
            </w:r>
            <w:r w:rsidRPr="006E06A6">
              <w:softHyphen/>
              <w:t>дай мяч и выйди»</w:t>
            </w:r>
          </w:p>
          <w:p w:rsidR="00217A92" w:rsidRPr="006E06A6" w:rsidRDefault="00217A92" w:rsidP="00697EEA">
            <w:pPr>
              <w:jc w:val="both"/>
            </w:pP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овладение игрой и ком</w:t>
            </w:r>
            <w:r w:rsidRPr="006E06A6">
              <w:softHyphen/>
              <w:t>плексное раз</w:t>
            </w:r>
            <w:r w:rsidRPr="006E06A6">
              <w:softHyphen/>
              <w:t>витие психо</w:t>
            </w:r>
            <w:r w:rsidRPr="006E06A6">
              <w:softHyphen/>
              <w:t>моторных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Игра по упрощенным правилам ми</w:t>
            </w:r>
            <w:r w:rsidRPr="006E06A6">
              <w:softHyphen/>
              <w:t>ни-баскетбола</w:t>
            </w:r>
          </w:p>
          <w:p w:rsidR="00217A92" w:rsidRPr="006E06A6" w:rsidRDefault="00217A92" w:rsidP="00697EEA">
            <w:pPr>
              <w:jc w:val="both"/>
            </w:pPr>
            <w:r w:rsidRPr="006E06A6">
              <w:t>Игры и игровые задания 2:1, 3:1, 3:2, 3:3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pStyle w:val="4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6E06A6">
              <w:rPr>
                <w:bCs w:val="0"/>
                <w:sz w:val="24"/>
                <w:szCs w:val="24"/>
              </w:rPr>
              <w:t xml:space="preserve">Волейбол </w:t>
            </w:r>
          </w:p>
          <w:p w:rsidR="00217A92" w:rsidRPr="006E06A6" w:rsidRDefault="00217A92" w:rsidP="00697EEA">
            <w:pPr>
              <w:jc w:val="both"/>
            </w:pPr>
            <w:r w:rsidRPr="006E06A6">
              <w:t>На овладение техникой пе</w:t>
            </w:r>
            <w:r w:rsidRPr="006E06A6">
              <w:softHyphen/>
              <w:t>редвижений, остановок, поворотов и стоек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</w:t>
            </w:r>
          </w:p>
          <w:p w:rsidR="00217A92" w:rsidRPr="006E06A6" w:rsidRDefault="00217A92" w:rsidP="00697EEA">
            <w:pPr>
              <w:jc w:val="both"/>
            </w:pPr>
            <w:r w:rsidRPr="006E06A6">
              <w:t>Комбинации из освоенных элементов техники передви</w:t>
            </w:r>
            <w:r w:rsidRPr="006E06A6">
              <w:softHyphen/>
              <w:t>жений (перемещения в стойке, остановки, ускорения)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освоение техники при</w:t>
            </w:r>
            <w:r w:rsidRPr="006E06A6">
              <w:softHyphen/>
              <w:t>ема и пере</w:t>
            </w:r>
            <w:r w:rsidRPr="006E06A6">
              <w:softHyphen/>
              <w:t>дач мяча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Передача мяча сверху двумя руками на месте и после перемещения вперед. Передачи мяча над собой. То же через сетку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овладе</w:t>
            </w:r>
            <w:r w:rsidRPr="006E06A6">
              <w:softHyphen/>
              <w:t>ние игрой и комплексное развитие психомо</w:t>
            </w:r>
            <w:r w:rsidRPr="006E06A6">
              <w:softHyphen/>
              <w:t>торных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Игра по упрощенным правилам ми</w:t>
            </w:r>
            <w:r w:rsidRPr="006E06A6">
              <w:softHyphen/>
              <w:t>ни-волейбола</w:t>
            </w:r>
          </w:p>
          <w:p w:rsidR="00217A92" w:rsidRPr="006E06A6" w:rsidRDefault="00217A92" w:rsidP="00697EEA">
            <w:pPr>
              <w:jc w:val="both"/>
            </w:pPr>
            <w:r w:rsidRPr="006E06A6">
              <w:t>Игры и игровые задания с ограни</w:t>
            </w:r>
            <w:r w:rsidRPr="006E06A6">
              <w:softHyphen/>
              <w:t>ченным числом игроков (2:2, 3:2, 3:3) и на укороченных площадках</w:t>
            </w:r>
          </w:p>
          <w:p w:rsidR="00217A92" w:rsidRPr="006E06A6" w:rsidRDefault="00217A92" w:rsidP="00697EEA">
            <w:pPr>
              <w:jc w:val="both"/>
            </w:pPr>
          </w:p>
          <w:p w:rsidR="00217A92" w:rsidRPr="006E06A6" w:rsidRDefault="00217A92" w:rsidP="00697EEA">
            <w:pPr>
              <w:jc w:val="both"/>
            </w:pP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развитие координаци</w:t>
            </w:r>
            <w:r w:rsidRPr="006E06A6">
              <w:softHyphen/>
              <w:t>онных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Упражнения по овладению и совершенствованию в техни</w:t>
            </w:r>
            <w:r w:rsidRPr="006E06A6">
              <w:softHyphen/>
              <w:t>ке перемещений и владения мячом, типа бега с изменени</w:t>
            </w:r>
            <w:r w:rsidRPr="006E06A6">
              <w:softHyphen/>
              <w:t>ем направления, скорости, челночный бег с ведением и без ведения мяча и др.; метания в цель различными мячами, жонглирование, упражнения на быстроту и точность реакций, прыжки в заданном ритме; всевозможные уп</w:t>
            </w:r>
            <w:r w:rsidRPr="006E06A6">
              <w:softHyphen/>
              <w:t>ражнения с мячом, выполняемые также в сочетании с бегом, прыжками, акробатическими упражнениями и др. Игровые упражнения типа 2:1, 3:1, 2:2, 3:2, 3:3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развитие выносливос</w:t>
            </w:r>
            <w:r w:rsidRPr="006E06A6">
              <w:softHyphen/>
              <w:t>ти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Эстафеты, круговая тренировка, подвижные игры с мя</w:t>
            </w:r>
            <w:r w:rsidRPr="006E06A6">
              <w:softHyphen/>
              <w:t>чом, двусторонние игры длительностью от 20 с до 12 мин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развитие скоростных и скоростно-силовых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Бег с ускорением, изменением направления, темпа, рит</w:t>
            </w:r>
            <w:r w:rsidRPr="006E06A6">
              <w:softHyphen/>
              <w:t xml:space="preserve">ма, из </w:t>
            </w:r>
            <w:proofErr w:type="gramStart"/>
            <w:r w:rsidRPr="006E06A6">
              <w:t>различных</w:t>
            </w:r>
            <w:proofErr w:type="gramEnd"/>
            <w:r w:rsidRPr="006E06A6">
              <w:t xml:space="preserve"> и. п. Ведение мяча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</w:t>
            </w:r>
            <w:r w:rsidRPr="006E06A6">
              <w:softHyphen/>
              <w:t>ние техники нижней прямой по</w:t>
            </w:r>
            <w:r w:rsidRPr="006E06A6">
              <w:softHyphen/>
              <w:t>дачи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Нижняя прямая подача мяча с рас</w:t>
            </w:r>
            <w:r w:rsidRPr="006E06A6">
              <w:softHyphen/>
              <w:t>стояния 3—6 м от сетки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освоение техники пря</w:t>
            </w:r>
            <w:r w:rsidRPr="006E06A6">
              <w:softHyphen/>
              <w:t>мого напада</w:t>
            </w:r>
            <w:r w:rsidRPr="006E06A6">
              <w:softHyphen/>
              <w:t>ющего удара</w:t>
            </w:r>
          </w:p>
        </w:tc>
        <w:tc>
          <w:tcPr>
            <w:tcW w:w="6480" w:type="dxa"/>
            <w:tcBorders>
              <w:right w:val="nil"/>
            </w:tcBorders>
          </w:tcPr>
          <w:p w:rsidR="00217A92" w:rsidRPr="006E06A6" w:rsidRDefault="00217A92" w:rsidP="00697EEA">
            <w:pPr>
              <w:jc w:val="both"/>
            </w:pPr>
            <w:r w:rsidRPr="006E06A6">
              <w:t>Прямой нападающий удар после подбрасывания мяча партнером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закрепле</w:t>
            </w:r>
            <w:r w:rsidRPr="006E06A6">
              <w:softHyphen/>
              <w:t>ние техники владения мя</w:t>
            </w:r>
            <w:r w:rsidRPr="006E06A6">
              <w:softHyphen/>
              <w:t>чом и разви</w:t>
            </w:r>
            <w:r w:rsidRPr="006E06A6">
              <w:softHyphen/>
              <w:t>тие коорди</w:t>
            </w:r>
            <w:r w:rsidRPr="006E06A6">
              <w:softHyphen/>
              <w:t>национных способностей</w:t>
            </w:r>
          </w:p>
        </w:tc>
        <w:tc>
          <w:tcPr>
            <w:tcW w:w="6480" w:type="dxa"/>
            <w:tcBorders>
              <w:right w:val="nil"/>
            </w:tcBorders>
          </w:tcPr>
          <w:p w:rsidR="00217A92" w:rsidRPr="006E06A6" w:rsidRDefault="00217A92" w:rsidP="00697EEA">
            <w:pPr>
              <w:jc w:val="both"/>
            </w:pPr>
            <w:r w:rsidRPr="006E06A6">
              <w:t>Комбинации из освоенных элемен</w:t>
            </w:r>
            <w:r w:rsidRPr="006E06A6">
              <w:softHyphen/>
              <w:t xml:space="preserve">тов: прием, передача, удар  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закреп</w:t>
            </w:r>
            <w:r w:rsidRPr="006E06A6">
              <w:softHyphen/>
              <w:t>ление техни</w:t>
            </w:r>
            <w:r w:rsidRPr="006E06A6">
              <w:softHyphen/>
              <w:t>ки переме</w:t>
            </w:r>
            <w:r w:rsidRPr="006E06A6">
              <w:softHyphen/>
              <w:t>щений, вла</w:t>
            </w:r>
            <w:r w:rsidRPr="006E06A6">
              <w:softHyphen/>
              <w:t>дения мячом и развитие координаци</w:t>
            </w:r>
            <w:r w:rsidRPr="006E06A6">
              <w:softHyphen/>
              <w:t>онных спо</w:t>
            </w:r>
            <w:r w:rsidRPr="006E06A6">
              <w:softHyphen/>
              <w:t>собностей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Комбинации   из  освоенных элементов техники перемещений и владения мячом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освоение тактики иг</w:t>
            </w:r>
            <w:r w:rsidRPr="006E06A6">
              <w:softHyphen/>
              <w:t>ры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Тактика свободного нападения</w:t>
            </w:r>
          </w:p>
          <w:p w:rsidR="00217A92" w:rsidRPr="006E06A6" w:rsidRDefault="00217A92" w:rsidP="00697EEA">
            <w:pPr>
              <w:jc w:val="both"/>
            </w:pPr>
            <w:r w:rsidRPr="006E06A6">
              <w:t>Позиционное нападение без измене</w:t>
            </w:r>
            <w:r w:rsidRPr="006E06A6">
              <w:softHyphen/>
              <w:t>ния позиций игроков (6:0)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lastRenderedPageBreak/>
              <w:t>На знания о</w:t>
            </w:r>
          </w:p>
          <w:p w:rsidR="00217A92" w:rsidRPr="006E06A6" w:rsidRDefault="00217A92" w:rsidP="00697EEA">
            <w:pPr>
              <w:jc w:val="both"/>
            </w:pPr>
            <w:r w:rsidRPr="006E06A6">
              <w:t>физической</w:t>
            </w:r>
          </w:p>
          <w:p w:rsidR="00217A92" w:rsidRPr="006E06A6" w:rsidRDefault="00217A92" w:rsidP="00697EEA">
            <w:pPr>
              <w:jc w:val="both"/>
            </w:pPr>
            <w:r w:rsidRPr="006E06A6">
              <w:t>культуре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Терминология избранной спортивной игры; техника ловли, передачи, ведения мяча или брос</w:t>
            </w:r>
            <w:r w:rsidRPr="006E06A6">
              <w:softHyphen/>
              <w:t>ка; тактика нападений (быстрый прорыв, расстановка игроков, позиционное нападение) и за</w:t>
            </w:r>
            <w:r w:rsidRPr="006E06A6">
              <w:softHyphen/>
              <w:t>щиты (зонная и личная защита). Правила и организация избранной игры (цель и смысл иг</w:t>
            </w:r>
            <w:r w:rsidRPr="006E06A6">
              <w:softHyphen/>
              <w:t>ры, игровое поле, количество участников, поведение игроков в нападении и защите). Прави</w:t>
            </w:r>
            <w:r w:rsidRPr="006E06A6">
              <w:softHyphen/>
              <w:t>ла техники безопасности при занятиях спортивными играми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На овладе</w:t>
            </w:r>
            <w:r w:rsidRPr="006E06A6">
              <w:softHyphen/>
              <w:t>ние органи</w:t>
            </w:r>
            <w:r w:rsidRPr="006E06A6">
              <w:softHyphen/>
              <w:t>заторскими умениями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Организация и проведение подвижных игр  и игровых заданий, приближенных к содержанию разучиваемой игры, помощь в судействе, комплектование команды, подготовка места проведе</w:t>
            </w:r>
            <w:r w:rsidRPr="006E06A6">
              <w:softHyphen/>
              <w:t>ния игры</w:t>
            </w:r>
          </w:p>
        </w:tc>
      </w:tr>
      <w:tr w:rsidR="00217A92" w:rsidRPr="006E06A6" w:rsidTr="00697EEA">
        <w:trPr>
          <w:cantSplit/>
        </w:trPr>
        <w:tc>
          <w:tcPr>
            <w:tcW w:w="2988" w:type="dxa"/>
          </w:tcPr>
          <w:p w:rsidR="00217A92" w:rsidRPr="006E06A6" w:rsidRDefault="00217A92" w:rsidP="00697EEA">
            <w:pPr>
              <w:jc w:val="both"/>
            </w:pPr>
            <w:r w:rsidRPr="006E06A6">
              <w:t>Самостоятельные занятия</w:t>
            </w:r>
          </w:p>
        </w:tc>
        <w:tc>
          <w:tcPr>
            <w:tcW w:w="6480" w:type="dxa"/>
          </w:tcPr>
          <w:p w:rsidR="00217A92" w:rsidRPr="006E06A6" w:rsidRDefault="00217A92" w:rsidP="00697EEA">
            <w:pPr>
              <w:jc w:val="both"/>
            </w:pPr>
            <w:r w:rsidRPr="006E06A6">
              <w:t>Упражнения по совершенствованию координационных, скоростно-силовых, силовых способнос</w:t>
            </w:r>
            <w:r w:rsidRPr="006E06A6">
              <w:softHyphen/>
              <w:t>тей и выносливости. Игровые упражнения по совершенствованию технических приемов (ловля, передача, броски или удары в цель, ведение, сочетание приемов). Подвижные игры и игровые задания, приближенные к содержанию разучиваемых спортивных игр. Правила самоконтроля</w:t>
            </w:r>
          </w:p>
        </w:tc>
      </w:tr>
    </w:tbl>
    <w:p w:rsidR="00217A92" w:rsidRPr="006E06A6" w:rsidRDefault="00217A92" w:rsidP="00217A92">
      <w:pPr>
        <w:jc w:val="both"/>
      </w:pPr>
    </w:p>
    <w:p w:rsidR="00217A92" w:rsidRDefault="00217A92" w:rsidP="00217A92">
      <w:pPr>
        <w:jc w:val="both"/>
      </w:pPr>
    </w:p>
    <w:p w:rsidR="003262CE" w:rsidRPr="006E06A6" w:rsidRDefault="003262CE" w:rsidP="00217A92">
      <w:pPr>
        <w:jc w:val="both"/>
      </w:pPr>
    </w:p>
    <w:p w:rsidR="00217A92" w:rsidRPr="006E06A6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6E06A6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гимнастике с элементами акробатики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2"/>
        <w:gridCol w:w="6369"/>
      </w:tblGrid>
      <w:tr w:rsidR="00217A92" w:rsidRPr="006E06A6" w:rsidTr="00697EEA">
        <w:trPr>
          <w:cantSplit/>
          <w:trHeight w:val="210"/>
        </w:trPr>
        <w:tc>
          <w:tcPr>
            <w:tcW w:w="2392" w:type="dxa"/>
          </w:tcPr>
          <w:p w:rsidR="00217A92" w:rsidRPr="006E06A6" w:rsidRDefault="00217A92" w:rsidP="00697EEA">
            <w:pPr>
              <w:jc w:val="both"/>
              <w:rPr>
                <w:b/>
                <w:bCs/>
              </w:rPr>
            </w:pPr>
            <w:r w:rsidRPr="006E06A6">
              <w:rPr>
                <w:b/>
                <w:bCs/>
              </w:rPr>
              <w:t>Основная направленность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класс</w:t>
            </w:r>
          </w:p>
        </w:tc>
      </w:tr>
      <w:tr w:rsidR="00217A92" w:rsidRPr="006E06A6" w:rsidTr="00697EEA"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освоение строевых  упражнений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Строевой шаг, размыкание и смыкание на месте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jc w:val="both"/>
            </w:pPr>
            <w:r w:rsidRPr="006E06A6">
              <w:t xml:space="preserve">На освоение </w:t>
            </w:r>
            <w:proofErr w:type="spellStart"/>
            <w:r w:rsidRPr="006E06A6">
              <w:t>общеразвивающих</w:t>
            </w:r>
            <w:proofErr w:type="spellEnd"/>
            <w:r w:rsidRPr="006E06A6">
              <w:t xml:space="preserve"> упражнений без предметов на месте и в движении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      </w:r>
            <w:proofErr w:type="spellStart"/>
            <w:r w:rsidRPr="006E06A6">
              <w:t>Общеразвивающие</w:t>
            </w:r>
            <w:proofErr w:type="spellEnd"/>
            <w:r w:rsidRPr="006E06A6">
              <w:t xml:space="preserve"> упражнения в парах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На освоение </w:t>
            </w:r>
            <w:proofErr w:type="spellStart"/>
            <w:r w:rsidRPr="006E06A6">
              <w:t>общеразвивающих</w:t>
            </w:r>
            <w:proofErr w:type="spellEnd"/>
            <w:r w:rsidRPr="006E06A6">
              <w:t xml:space="preserve"> упражнений с предметами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Мальчики: с набивным и большим мячом, гантелями (1-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6E06A6">
                <w:t>3 кг</w:t>
              </w:r>
            </w:smartTag>
            <w:r w:rsidRPr="006E06A6">
              <w:t>)</w:t>
            </w:r>
          </w:p>
          <w:p w:rsidR="00217A92" w:rsidRPr="006E06A6" w:rsidRDefault="00217A92" w:rsidP="00697EEA">
            <w:pPr>
              <w:jc w:val="both"/>
            </w:pPr>
          </w:p>
          <w:p w:rsidR="00217A92" w:rsidRPr="006E06A6" w:rsidRDefault="00217A92" w:rsidP="00697EEA">
            <w:pPr>
              <w:jc w:val="both"/>
            </w:pPr>
            <w:r w:rsidRPr="006E06A6">
              <w:t>Девочки: с обручами, булавами, большим мячом, палками</w:t>
            </w:r>
          </w:p>
        </w:tc>
      </w:tr>
      <w:tr w:rsidR="00217A92" w:rsidRPr="006E06A6" w:rsidTr="00697EEA"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освоение опорных прыжков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Прыжок ноги врозь (козёл в ширину,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6E06A6">
                <w:t>110 см</w:t>
              </w:r>
            </w:smartTag>
            <w:r w:rsidRPr="006E06A6">
              <w:t>.)</w:t>
            </w:r>
          </w:p>
        </w:tc>
      </w:tr>
      <w:tr w:rsidR="00217A92" w:rsidRPr="006E06A6" w:rsidTr="00697EEA"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освоение акробатических упражнений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 xml:space="preserve">Два кувырка вперед слитно;   мост из </w:t>
            </w:r>
            <w:proofErr w:type="gramStart"/>
            <w:r w:rsidRPr="006E06A6">
              <w:t>положения</w:t>
            </w:r>
            <w:proofErr w:type="gramEnd"/>
            <w:r w:rsidRPr="006E06A6">
              <w:t xml:space="preserve"> стоя  с  помощью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развитие координаци</w:t>
            </w:r>
            <w:r w:rsidRPr="006E06A6">
              <w:softHyphen/>
              <w:t>онных  спо</w:t>
            </w:r>
            <w:r w:rsidRPr="006E06A6">
              <w:softHyphen/>
              <w:t>собностей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proofErr w:type="spellStart"/>
            <w:r w:rsidRPr="006E06A6">
              <w:t>Общеразвивающие</w:t>
            </w:r>
            <w:proofErr w:type="spellEnd"/>
            <w:r w:rsidRPr="006E06A6">
              <w:t xml:space="preserve"> упражнения без предметов и с  предметами; то же  с различными способами ходьбы, бега, прыжков, вращений. Упражнения с гимнасти</w:t>
            </w:r>
            <w:r w:rsidRPr="006E06A6">
              <w:softHyphen/>
              <w:t>ческой скамейкой, на гимнастическом бревне, на гимнастической стенке, брусьях, перекладине, гим</w:t>
            </w:r>
            <w:r w:rsidRPr="006E06A6">
              <w:softHyphen/>
              <w:t>настическом козле и коне. Акробатические упражне</w:t>
            </w:r>
            <w:r w:rsidRPr="006E06A6">
              <w:softHyphen/>
              <w:t>ния. Прыжки с пружинного гимнастического мости</w:t>
            </w:r>
            <w:r w:rsidRPr="006E06A6">
              <w:softHyphen/>
              <w:t>ка в глубину. Эстафеты и игры с использованием гимнастических упражнений и инвентаря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lastRenderedPageBreak/>
              <w:t>На развитие силовых спо</w:t>
            </w:r>
            <w:r w:rsidRPr="006E06A6">
              <w:softHyphen/>
              <w:t>собностей и силовой вы</w:t>
            </w:r>
            <w:r w:rsidRPr="006E06A6">
              <w:softHyphen/>
              <w:t xml:space="preserve">носливости 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Подтягивания, упражнения в висах и упорах, с ган</w:t>
            </w:r>
            <w:r w:rsidRPr="006E06A6">
              <w:softHyphen/>
              <w:t>телями, набивными мячами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развитие скоростно-силовых спо</w:t>
            </w:r>
            <w:r w:rsidRPr="006E06A6">
              <w:softHyphen/>
              <w:t>собностей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Опорные прыжки, прыжки со скакалкой, броски набивного мяча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развитие гибкости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proofErr w:type="spellStart"/>
            <w:r w:rsidRPr="006E06A6">
              <w:t>Общеразвивающие</w:t>
            </w:r>
            <w:proofErr w:type="spellEnd"/>
            <w:r w:rsidRPr="006E06A6">
              <w:t xml:space="preserve"> упражнения с повышенной амплитудой для плечевых, локтевых, тазобедренных, ко</w:t>
            </w:r>
            <w:r w:rsidRPr="006E06A6">
              <w:softHyphen/>
              <w:t>ленных суставов и позвоночника. Упражнения с партнером, акробатические, на гимнастической стен</w:t>
            </w:r>
            <w:r w:rsidRPr="006E06A6">
              <w:softHyphen/>
              <w:t>ке. Упражнения с предметами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знания о физической культуре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Значение гимнастических упражнений для сохранения правильной осанки, развития силовых способностей и гибкости; страховка и помощь во время занятий; обеспечение техники безопасности; упражнения для разогревания мышечной системы; выполнение гимнастических упражнений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На овладение </w:t>
            </w:r>
            <w:proofErr w:type="gramStart"/>
            <w:r w:rsidRPr="006E06A6">
              <w:t>организаторским</w:t>
            </w:r>
            <w:proofErr w:type="gramEnd"/>
            <w:r w:rsidRPr="006E06A6">
              <w:t xml:space="preserve"> умениями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Помощь и страховка; демонстрация упражнений; выполнение обязанностей командира отделения; установка и уборка снарядов; составление с помощью учителя простейших комбинаций упражнений. Правила соревнований</w:t>
            </w:r>
          </w:p>
        </w:tc>
      </w:tr>
      <w:tr w:rsidR="00217A92" w:rsidRPr="006E06A6" w:rsidTr="00697EEA">
        <w:trPr>
          <w:cantSplit/>
        </w:trPr>
        <w:tc>
          <w:tcPr>
            <w:tcW w:w="2392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Самостоятельные занятия</w:t>
            </w:r>
          </w:p>
        </w:tc>
        <w:tc>
          <w:tcPr>
            <w:tcW w:w="7179" w:type="dxa"/>
          </w:tcPr>
          <w:p w:rsidR="00217A92" w:rsidRPr="006E06A6" w:rsidRDefault="00217A92" w:rsidP="00697EEA">
            <w:pPr>
              <w:jc w:val="both"/>
            </w:pPr>
            <w:r w:rsidRPr="006E06A6">
              <w:t>Упражнения и простейшие программы по развитию силовых, координационных способностей и гибкости с предметами и без предметов, акробатические, с использованием снарядов. Правила самоконтроля. Способы регулирования физической нагрузки.</w:t>
            </w:r>
          </w:p>
        </w:tc>
      </w:tr>
    </w:tbl>
    <w:p w:rsidR="00217A92" w:rsidRPr="006E06A6" w:rsidRDefault="00217A92" w:rsidP="00217A92">
      <w:pPr>
        <w:jc w:val="both"/>
      </w:pPr>
    </w:p>
    <w:p w:rsidR="00217A92" w:rsidRPr="003262CE" w:rsidRDefault="00217A92" w:rsidP="00217A92">
      <w:pPr>
        <w:pStyle w:val="6"/>
        <w:spacing w:before="0"/>
        <w:jc w:val="both"/>
        <w:rPr>
          <w:rFonts w:ascii="Times New Roman" w:hAnsi="Times New Roman" w:cs="Times New Roman"/>
          <w:b/>
          <w:i w:val="0"/>
          <w:color w:val="auto"/>
        </w:rPr>
      </w:pPr>
      <w:r w:rsidRPr="003262CE">
        <w:rPr>
          <w:rFonts w:ascii="Times New Roman" w:hAnsi="Times New Roman" w:cs="Times New Roman"/>
          <w:b/>
          <w:i w:val="0"/>
          <w:color w:val="auto"/>
        </w:rPr>
        <w:t>Лыжная подготовка</w:t>
      </w:r>
    </w:p>
    <w:p w:rsidR="00217A92" w:rsidRPr="006E06A6" w:rsidRDefault="00217A92" w:rsidP="00217A92">
      <w:pPr>
        <w:jc w:val="both"/>
        <w:rPr>
          <w:rStyle w:val="FontStyle15"/>
        </w:rPr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0"/>
        <w:gridCol w:w="6491"/>
      </w:tblGrid>
      <w:tr w:rsidR="00217A92" w:rsidRPr="006E06A6" w:rsidTr="00697EEA">
        <w:trPr>
          <w:cantSplit/>
          <w:trHeight w:val="210"/>
        </w:trPr>
        <w:tc>
          <w:tcPr>
            <w:tcW w:w="2276" w:type="dxa"/>
          </w:tcPr>
          <w:p w:rsidR="00217A92" w:rsidRPr="006E06A6" w:rsidRDefault="00217A92" w:rsidP="00697EEA">
            <w:pPr>
              <w:jc w:val="both"/>
              <w:rPr>
                <w:b/>
                <w:bCs/>
              </w:rPr>
            </w:pPr>
            <w:r w:rsidRPr="006E06A6">
              <w:rPr>
                <w:b/>
                <w:bCs/>
              </w:rPr>
              <w:t>Основная направленность</w:t>
            </w:r>
          </w:p>
        </w:tc>
        <w:tc>
          <w:tcPr>
            <w:tcW w:w="7295" w:type="dxa"/>
          </w:tcPr>
          <w:p w:rsidR="00217A92" w:rsidRPr="006E06A6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класс</w:t>
            </w:r>
          </w:p>
        </w:tc>
      </w:tr>
      <w:tr w:rsidR="00217A92" w:rsidRPr="006E06A6" w:rsidTr="00697EEA">
        <w:tc>
          <w:tcPr>
            <w:tcW w:w="2276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На освоение техники лыжных ходов</w:t>
            </w:r>
          </w:p>
        </w:tc>
        <w:tc>
          <w:tcPr>
            <w:tcW w:w="7295" w:type="dxa"/>
          </w:tcPr>
          <w:p w:rsidR="00217A92" w:rsidRPr="006E06A6" w:rsidRDefault="00217A92" w:rsidP="00697EEA">
            <w:pPr>
              <w:shd w:val="clear" w:color="auto" w:fill="FFFFFF"/>
              <w:jc w:val="both"/>
            </w:pPr>
            <w:proofErr w:type="gramStart"/>
            <w:r w:rsidRPr="006E06A6">
              <w:t>Одновременный</w:t>
            </w:r>
            <w:proofErr w:type="gramEnd"/>
            <w:r w:rsidRPr="006E06A6">
              <w:t xml:space="preserve"> </w:t>
            </w:r>
            <w:proofErr w:type="spellStart"/>
            <w:r w:rsidRPr="006E06A6">
              <w:t>двухшажный</w:t>
            </w:r>
            <w:proofErr w:type="spellEnd"/>
            <w:r w:rsidRPr="006E06A6">
              <w:t xml:space="preserve"> и </w:t>
            </w:r>
            <w:proofErr w:type="spellStart"/>
            <w:r w:rsidRPr="006E06A6">
              <w:t>бесшажный</w:t>
            </w:r>
            <w:proofErr w:type="spellEnd"/>
            <w:r w:rsidRPr="006E06A6">
              <w:t xml:space="preserve"> ходы.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Подъём «ёлочкой».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Торможение  и поворот упором.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 xml:space="preserve">Повороты переступанием.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6E06A6">
                <w:t>3,5 км</w:t>
              </w:r>
            </w:smartTag>
            <w:r w:rsidRPr="006E06A6">
              <w:t>.</w:t>
            </w:r>
          </w:p>
          <w:p w:rsidR="00217A92" w:rsidRPr="006E06A6" w:rsidRDefault="00217A92" w:rsidP="00697EEA">
            <w:pPr>
              <w:shd w:val="clear" w:color="auto" w:fill="FFFFFF"/>
              <w:jc w:val="both"/>
            </w:pPr>
            <w:r w:rsidRPr="006E06A6">
              <w:t>Игры: «Гонки с выбыванием», «Гонки с преследованием», и др.</w:t>
            </w:r>
          </w:p>
        </w:tc>
      </w:tr>
      <w:tr w:rsidR="00217A92" w:rsidRPr="006E06A6" w:rsidTr="00697EEA">
        <w:trPr>
          <w:cantSplit/>
        </w:trPr>
        <w:tc>
          <w:tcPr>
            <w:tcW w:w="2276" w:type="dxa"/>
          </w:tcPr>
          <w:p w:rsidR="00217A92" w:rsidRPr="006E06A6" w:rsidRDefault="00217A92" w:rsidP="00697EEA">
            <w:pPr>
              <w:jc w:val="both"/>
            </w:pPr>
            <w:r w:rsidRPr="006E06A6">
              <w:t>На знания о физической культуре</w:t>
            </w:r>
          </w:p>
        </w:tc>
        <w:tc>
          <w:tcPr>
            <w:tcW w:w="7295" w:type="dxa"/>
          </w:tcPr>
          <w:p w:rsidR="00217A92" w:rsidRPr="006E06A6" w:rsidRDefault="00217A92" w:rsidP="00697EEA">
            <w:pPr>
              <w:jc w:val="both"/>
            </w:pPr>
            <w:r w:rsidRPr="006E06A6">
              <w:t>Правила самостоятельного выполнения упражнений и домашних заданий. Значение занятий лыжным спортом для поддержания работоспособности. Виды лыжного спорта.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      </w:r>
          </w:p>
        </w:tc>
      </w:tr>
    </w:tbl>
    <w:p w:rsidR="00217A92" w:rsidRPr="006E06A6" w:rsidRDefault="00217A92" w:rsidP="00217A92">
      <w:pPr>
        <w:jc w:val="both"/>
      </w:pPr>
    </w:p>
    <w:p w:rsidR="00217A92" w:rsidRDefault="00217A92" w:rsidP="00217A9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17A92" w:rsidRPr="00AC307C" w:rsidRDefault="00217A92" w:rsidP="00217A9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AC307C">
        <w:rPr>
          <w:b/>
          <w:sz w:val="28"/>
          <w:szCs w:val="28"/>
        </w:rPr>
        <w:t>7 класс.</w:t>
      </w:r>
    </w:p>
    <w:p w:rsidR="00217A92" w:rsidRDefault="00217A92" w:rsidP="00217A92">
      <w:pPr>
        <w:autoSpaceDE w:val="0"/>
        <w:autoSpaceDN w:val="0"/>
        <w:adjustRightInd w:val="0"/>
        <w:ind w:firstLine="720"/>
        <w:jc w:val="center"/>
        <w:rPr>
          <w:sz w:val="18"/>
          <w:szCs w:val="18"/>
        </w:rPr>
      </w:pP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b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975B69">
        <w:rPr>
          <w:b/>
        </w:rPr>
        <w:t>саморегуляции</w:t>
      </w:r>
      <w:proofErr w:type="spellEnd"/>
      <w:r w:rsidRPr="00975B69">
        <w:rPr>
          <w:b/>
        </w:rPr>
        <w:t xml:space="preserve"> и самоконтроля</w:t>
      </w:r>
    </w:p>
    <w:p w:rsidR="00217A92" w:rsidRPr="00975B69" w:rsidRDefault="00217A92" w:rsidP="00217A92">
      <w:pPr>
        <w:shd w:val="clear" w:color="auto" w:fill="FFFFFF"/>
        <w:tabs>
          <w:tab w:val="left" w:pos="2715"/>
        </w:tabs>
        <w:jc w:val="both"/>
      </w:pPr>
      <w:r>
        <w:lastRenderedPageBreak/>
        <w:tab/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tab/>
        <w:t>Программный материал по данному разделу рекомендуется осваивать в ходе освоения конкретных технических навыков и умений, развития двигательных качеств в ходе уроков или самостоятельно.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b/>
        </w:rPr>
        <w:t xml:space="preserve">Основы знаний о физической культуре, умения и навыки. </w:t>
      </w:r>
      <w:r w:rsidRPr="00975B69">
        <w:rPr>
          <w:i/>
        </w:rPr>
        <w:t xml:space="preserve">Естественные основы. </w:t>
      </w:r>
      <w:r w:rsidRPr="00975B69">
        <w:t>Влияние возрастных особенностей организма и его двигательной функции на физическое развитие и физическую подготовленность школьников. Опорно-двигательный аппарат и мышечная система, их роль в осуществлении двигательных актов. Защитные свойства организма и их профилактика средствами физической культуры.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i/>
        </w:rPr>
        <w:t xml:space="preserve">Социально-психологические основы. </w:t>
      </w:r>
      <w:r w:rsidRPr="00975B69">
        <w:t xml:space="preserve">Основы обучения и </w:t>
      </w:r>
      <w:proofErr w:type="spellStart"/>
      <w:r w:rsidRPr="00975B69">
        <w:t>самобучения</w:t>
      </w:r>
      <w:proofErr w:type="spellEnd"/>
      <w:r w:rsidRPr="00975B69">
        <w:t xml:space="preserve">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tab/>
        <w:t xml:space="preserve">Выполнение </w:t>
      </w:r>
      <w:proofErr w:type="spellStart"/>
      <w:r w:rsidRPr="00975B69">
        <w:t>общеподготовительных</w:t>
      </w:r>
      <w:proofErr w:type="spellEnd"/>
      <w:r w:rsidRPr="00975B69">
        <w:t xml:space="preserve"> и подводящих упражнений, двигательных действий  в разнообразных игровых и соревновательных ситуациях. Комплексы физических упражнений для развития физических особенностей и тестирования уровня двигательной подготовленности</w:t>
      </w:r>
      <w:r w:rsidRPr="00975B69">
        <w:rPr>
          <w:smallCaps/>
        </w:rPr>
        <w:t xml:space="preserve"> </w:t>
      </w:r>
      <w:r w:rsidRPr="00975B69">
        <w:t>Ведение тетрадей по самостоятельным занятиям физически</w:t>
      </w:r>
      <w:r w:rsidRPr="00975B69">
        <w:softHyphen/>
        <w:t xml:space="preserve">ми упражнениями, </w:t>
      </w:r>
      <w:proofErr w:type="gramStart"/>
      <w:r w:rsidRPr="00975B69">
        <w:t>контролю за</w:t>
      </w:r>
      <w:proofErr w:type="gramEnd"/>
      <w:r w:rsidRPr="00975B69">
        <w:t xml:space="preserve"> функциональным состоянием ор</w:t>
      </w:r>
      <w:r w:rsidRPr="00975B69">
        <w:softHyphen/>
        <w:t>ганизма, физическим развитием и физической подготовленностью.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i/>
        </w:rPr>
        <w:t xml:space="preserve">Культурно-исторические основы. </w:t>
      </w:r>
      <w:r w:rsidRPr="00975B69">
        <w:t>Основы истории возникновения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t>Самостоятельное выполнение заданий учи</w:t>
      </w:r>
      <w:r w:rsidRPr="00975B69">
        <w:softHyphen/>
        <w:t>теля на уроках физической культуры.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b/>
        </w:rPr>
        <w:t xml:space="preserve">Приемы закаливания. </w:t>
      </w:r>
      <w:r w:rsidRPr="00975B69">
        <w:rPr>
          <w:i/>
        </w:rPr>
        <w:t xml:space="preserve">Воздушные ванны. </w:t>
      </w:r>
      <w:r w:rsidRPr="00975B69">
        <w:t>Теплые (свыше +22 °С), безразличные (+20...+22 °С), прохладные (+17...+20 °С), холодные (0...+8 °С), очень холодные (ниже</w:t>
      </w:r>
      <w:proofErr w:type="gramStart"/>
      <w:r w:rsidRPr="00975B69">
        <w:t xml:space="preserve"> О</w:t>
      </w:r>
      <w:proofErr w:type="gramEnd"/>
      <w:r w:rsidRPr="00975B69">
        <w:t xml:space="preserve"> °С).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i/>
        </w:rPr>
        <w:t xml:space="preserve">Солнечные ванны. Водные процедуры. </w:t>
      </w:r>
      <w:r w:rsidRPr="00975B69">
        <w:t>Обтирание. Душ. Купание в реке, водоеме. Дозировка данных процедур указана в програм</w:t>
      </w:r>
      <w:r w:rsidRPr="00975B69">
        <w:softHyphen/>
        <w:t>ме начальной школы. Изменение дозировки следует проводить с учетом индивидуальных особенностей и состояния здоровья уча</w:t>
      </w:r>
      <w:r w:rsidRPr="00975B69">
        <w:softHyphen/>
        <w:t xml:space="preserve">щихся. 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rPr>
          <w:b/>
        </w:rPr>
        <w:t xml:space="preserve">Способы самоконтроля. </w:t>
      </w:r>
      <w:r w:rsidRPr="00975B69">
        <w:t>Приемы определения самочувствия, работоспособности, сна, аппетита. Определение нормальной массы (веса), длины тела, окружности грудной клетки и других антропометрических показателей. Самоконтроль за уровнем физической подготовленности.</w:t>
      </w:r>
    </w:p>
    <w:p w:rsidR="00217A92" w:rsidRPr="00975B69" w:rsidRDefault="00217A92" w:rsidP="00217A92">
      <w:pPr>
        <w:shd w:val="clear" w:color="auto" w:fill="FFFFFF"/>
        <w:jc w:val="both"/>
      </w:pPr>
    </w:p>
    <w:p w:rsidR="00217A92" w:rsidRPr="00975B69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975B69">
        <w:rPr>
          <w:rFonts w:ascii="Times New Roman" w:hAnsi="Times New Roman"/>
          <w:b/>
          <w:color w:val="000000"/>
          <w:sz w:val="24"/>
        </w:rPr>
        <w:t>Программный материал по легкой атлетике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0"/>
        <w:gridCol w:w="6348"/>
      </w:tblGrid>
      <w:tr w:rsidR="00217A92" w:rsidRPr="00975B69" w:rsidTr="00697EEA">
        <w:trPr>
          <w:cantSplit/>
          <w:trHeight w:val="210"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  <w:rPr>
                <w:b/>
                <w:bCs/>
              </w:rPr>
            </w:pPr>
            <w:r w:rsidRPr="00975B69">
              <w:rPr>
                <w:b/>
                <w:bCs/>
              </w:rPr>
              <w:t>Основная направленность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класс</w:t>
            </w:r>
          </w:p>
        </w:tc>
      </w:tr>
      <w:tr w:rsidR="00217A92" w:rsidRPr="00975B69" w:rsidTr="00697EEA">
        <w:tc>
          <w:tcPr>
            <w:tcW w:w="3120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овладение техникой спринтерско</w:t>
            </w:r>
            <w:r w:rsidRPr="00975B69">
              <w:softHyphen/>
              <w:t xml:space="preserve">го бега 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от 30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975B69">
                <w:t>40 м</w:t>
              </w:r>
            </w:smartTag>
            <w:r w:rsidRPr="00975B69">
              <w:t xml:space="preserve"> 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от 40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75B69">
                <w:t>60 м</w:t>
              </w:r>
            </w:smartTag>
            <w:r w:rsidRPr="00975B69">
              <w:t xml:space="preserve"> 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75B69">
                <w:t>60 м</w:t>
              </w:r>
            </w:smartTag>
          </w:p>
        </w:tc>
      </w:tr>
      <w:tr w:rsidR="00217A92" w:rsidRPr="00975B69" w:rsidTr="00697EEA"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овладение техникой длительного бега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Бег в равномерном темпе до 20 мин</w:t>
            </w:r>
          </w:p>
          <w:p w:rsidR="00217A92" w:rsidRPr="00975B69" w:rsidRDefault="00217A92" w:rsidP="00697EEA">
            <w:pPr>
              <w:jc w:val="both"/>
            </w:pPr>
            <w:r w:rsidRPr="00975B69">
              <w:t>Девочки до 15 мин</w:t>
            </w:r>
          </w:p>
          <w:p w:rsidR="00217A92" w:rsidRPr="00975B69" w:rsidRDefault="00217A92" w:rsidP="00697EEA">
            <w:pPr>
              <w:jc w:val="both"/>
            </w:pPr>
            <w:r w:rsidRPr="00975B69">
              <w:t xml:space="preserve">Бег на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975B69">
                <w:t>1500 м</w:t>
              </w:r>
            </w:smartTag>
            <w:r w:rsidRPr="00975B69">
              <w:t>.</w:t>
            </w:r>
          </w:p>
        </w:tc>
      </w:tr>
      <w:tr w:rsidR="00217A92" w:rsidRPr="00975B69" w:rsidTr="00697EEA">
        <w:tc>
          <w:tcPr>
            <w:tcW w:w="3120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На овладение 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техникой прыжка        в длину 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Прыжки в длину с 9 –11 шагов разбега</w:t>
            </w:r>
          </w:p>
        </w:tc>
      </w:tr>
      <w:tr w:rsidR="00217A92" w:rsidRPr="00975B69" w:rsidTr="00697EEA">
        <w:tc>
          <w:tcPr>
            <w:tcW w:w="3120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На овладение 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техникой прыжка  в высоту 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Прыжки в высоту с 3—5 ша</w:t>
            </w:r>
            <w:r w:rsidRPr="00975B69">
              <w:softHyphen/>
              <w:t xml:space="preserve">гов   разбега </w:t>
            </w:r>
          </w:p>
          <w:p w:rsidR="00217A92" w:rsidRPr="00975B69" w:rsidRDefault="00217A92" w:rsidP="00697EEA">
            <w:pPr>
              <w:jc w:val="both"/>
            </w:pPr>
          </w:p>
        </w:tc>
      </w:tr>
      <w:tr w:rsidR="00217A92" w:rsidRPr="00975B69" w:rsidTr="00697EEA"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</w:t>
            </w:r>
            <w:r w:rsidRPr="00975B69">
              <w:softHyphen/>
              <w:t>ние техни</w:t>
            </w:r>
            <w:r w:rsidRPr="00975B69">
              <w:softHyphen/>
              <w:t xml:space="preserve">кой </w:t>
            </w:r>
            <w:r w:rsidRPr="00975B69">
              <w:lastRenderedPageBreak/>
              <w:t>метания малого мяча в цель и на дальность</w:t>
            </w:r>
          </w:p>
          <w:p w:rsidR="00217A92" w:rsidRPr="00975B69" w:rsidRDefault="00217A92" w:rsidP="00697EEA">
            <w:pPr>
              <w:jc w:val="both"/>
            </w:pP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lastRenderedPageBreak/>
              <w:t>Метание теннисного мяча на даль</w:t>
            </w:r>
            <w:r w:rsidRPr="00975B69">
              <w:softHyphen/>
              <w:t>ность отскока от сте</w:t>
            </w:r>
            <w:r w:rsidRPr="00975B69">
              <w:softHyphen/>
              <w:t xml:space="preserve">ны с </w:t>
            </w:r>
            <w:r w:rsidRPr="00975B69">
              <w:lastRenderedPageBreak/>
              <w:t>места, с шага, с двух шагов, с трех шагов; в горизон</w:t>
            </w:r>
            <w:r w:rsidRPr="00975B69">
              <w:softHyphen/>
              <w:t>тальную и верти</w:t>
            </w:r>
            <w:r w:rsidRPr="00975B69">
              <w:softHyphen/>
              <w:t xml:space="preserve">кальную цель (1 </w:t>
            </w:r>
            <w:proofErr w:type="spellStart"/>
            <w:r w:rsidRPr="00975B69">
              <w:t>х</w:t>
            </w:r>
            <w:proofErr w:type="spellEnd"/>
            <w:r w:rsidRPr="00975B69">
              <w:t xml:space="preserve">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75B69">
                <w:t>1 м</w:t>
              </w:r>
            </w:smartTag>
            <w:proofErr w:type="gramStart"/>
            <w:r w:rsidRPr="00975B69">
              <w:t>)с</w:t>
            </w:r>
            <w:proofErr w:type="gramEnd"/>
            <w:r w:rsidRPr="00975B69">
              <w:t xml:space="preserve"> расстоя</w:t>
            </w:r>
            <w:r w:rsidRPr="00975B69">
              <w:softHyphen/>
              <w:t>ния 10—12 м</w:t>
            </w:r>
          </w:p>
          <w:p w:rsidR="00217A92" w:rsidRPr="00975B69" w:rsidRDefault="00217A92" w:rsidP="00697EEA">
            <w:pPr>
              <w:jc w:val="both"/>
            </w:pPr>
            <w:r w:rsidRPr="00975B69">
              <w:t xml:space="preserve">Метание мяча весом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975B69">
                <w:t>150 г</w:t>
              </w:r>
            </w:smartTag>
            <w:r w:rsidRPr="00975B69">
              <w:t xml:space="preserve"> с места на дальность и с 4— 5 бросковых шагов с разбега в коридор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75B69">
                <w:t>10 м</w:t>
              </w:r>
            </w:smartTag>
            <w:r w:rsidRPr="00975B69">
              <w:t xml:space="preserve"> на дальность и заданное расстояние</w:t>
            </w:r>
          </w:p>
          <w:p w:rsidR="00217A92" w:rsidRPr="00975B69" w:rsidRDefault="00217A92" w:rsidP="00697EEA">
            <w:pPr>
              <w:jc w:val="both"/>
            </w:pPr>
            <w:r w:rsidRPr="00975B69">
              <w:t>Бросок набивного мяча 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975B69">
                <w:t>2 кг</w:t>
              </w:r>
            </w:smartTag>
            <w:r w:rsidRPr="00975B69">
              <w:t>) двумя руками из различных и.п., стоя грудью и боком в направле</w:t>
            </w:r>
            <w:r w:rsidRPr="00975B69">
              <w:softHyphen/>
              <w:t>нии метания с места, с шага, с двух шагов, с трех шагов вперед-вверх; снизу вверх на заданную и максимальную вы</w:t>
            </w:r>
            <w:r w:rsidRPr="00975B69">
              <w:softHyphen/>
              <w:t>соту</w:t>
            </w:r>
          </w:p>
          <w:p w:rsidR="00217A92" w:rsidRPr="00975B69" w:rsidRDefault="00217A92" w:rsidP="00697EEA">
            <w:pPr>
              <w:jc w:val="both"/>
            </w:pPr>
            <w:r w:rsidRPr="00975B69">
              <w:t>Ловля набивного мяча 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975B69">
                <w:t>2 кг</w:t>
              </w:r>
            </w:smartTag>
            <w:r w:rsidRPr="00975B69">
              <w:t>) двумя руками после броска партнера, после броска вверх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lastRenderedPageBreak/>
              <w:t>На развитие выносливос</w:t>
            </w:r>
            <w:r w:rsidRPr="00975B69">
              <w:softHyphen/>
              <w:t>ти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Кросс до 15 мин, бег с препятствиями и на местности, минутный бег, эстафеты, круговая тренировка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 развитие скоростно-силовых спо</w:t>
            </w:r>
            <w:r w:rsidRPr="00975B69">
              <w:softHyphen/>
              <w:t>собностей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 xml:space="preserve">Всевозможные прыжки и </w:t>
            </w:r>
            <w:proofErr w:type="spellStart"/>
            <w:r w:rsidRPr="00975B69">
              <w:t>многоскоки</w:t>
            </w:r>
            <w:proofErr w:type="spellEnd"/>
            <w:r w:rsidRPr="00975B69">
              <w:t xml:space="preserve">, метания в цель и на дальность разных снарядов из разных и. п., толчки и броски набивных мячей весом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975B69">
                <w:t>3 кг</w:t>
              </w:r>
            </w:smartTag>
            <w:r w:rsidRPr="00975B69">
              <w:t xml:space="preserve"> с учетом возра</w:t>
            </w:r>
            <w:r w:rsidRPr="00975B69">
              <w:softHyphen/>
              <w:t>стных и половых особенностей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развитие</w:t>
            </w:r>
          </w:p>
          <w:p w:rsidR="00217A92" w:rsidRPr="00975B69" w:rsidRDefault="00217A92" w:rsidP="00697EEA">
            <w:pPr>
              <w:jc w:val="both"/>
            </w:pPr>
            <w:r w:rsidRPr="00975B69">
              <w:t>скоростных</w:t>
            </w:r>
          </w:p>
          <w:p w:rsidR="00217A92" w:rsidRPr="00975B69" w:rsidRDefault="00217A92" w:rsidP="00697EEA">
            <w:pPr>
              <w:jc w:val="both"/>
            </w:pPr>
            <w:r w:rsidRPr="00975B69">
              <w:t>способностей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 xml:space="preserve">Эстафеты, старты из </w:t>
            </w:r>
            <w:proofErr w:type="gramStart"/>
            <w:r w:rsidRPr="00975B69">
              <w:t>различных</w:t>
            </w:r>
            <w:proofErr w:type="gramEnd"/>
            <w:r w:rsidRPr="00975B69">
              <w:t xml:space="preserve"> и. п., бег с ускорением, с максимальной скоростью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развитие координаци</w:t>
            </w:r>
            <w:r w:rsidRPr="00975B69">
              <w:softHyphen/>
              <w:t>онных   спо</w:t>
            </w:r>
            <w:r w:rsidRPr="00975B69">
              <w:softHyphen/>
              <w:t>собностей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Варианты челночного бега, бега с изменением направ</w:t>
            </w:r>
            <w:r w:rsidRPr="00975B69">
              <w:softHyphen/>
              <w:t>ления, скорости, способа перемещения, бег с преодоле</w:t>
            </w:r>
            <w:r w:rsidRPr="00975B69">
              <w:softHyphen/>
              <w:t>нием препятствий и на местности, прыжки через пре</w:t>
            </w:r>
            <w:r w:rsidRPr="00975B69">
              <w:softHyphen/>
              <w:t xml:space="preserve">пятствия, на точность приземления и в зоны, метания различных снарядов </w:t>
            </w:r>
            <w:proofErr w:type="gramStart"/>
            <w:r w:rsidRPr="00975B69">
              <w:t>из</w:t>
            </w:r>
            <w:proofErr w:type="gramEnd"/>
            <w:r w:rsidRPr="00975B69">
              <w:t xml:space="preserve"> различных и. п. в цель и на дальность (обеими руками)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знания о</w:t>
            </w:r>
          </w:p>
          <w:p w:rsidR="00217A92" w:rsidRPr="00975B69" w:rsidRDefault="00217A92" w:rsidP="00697EEA">
            <w:pPr>
              <w:jc w:val="both"/>
            </w:pPr>
            <w:r w:rsidRPr="00975B69">
              <w:t>физической</w:t>
            </w:r>
          </w:p>
          <w:p w:rsidR="00217A92" w:rsidRPr="00975B69" w:rsidRDefault="00217A92" w:rsidP="00697EEA">
            <w:pPr>
              <w:jc w:val="both"/>
            </w:pPr>
            <w:r w:rsidRPr="00975B69">
              <w:t>культуре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Влияние легкоатлетических упражнений на укрепление здоровья и основные системы организ</w:t>
            </w:r>
            <w:r w:rsidRPr="00975B69">
              <w:softHyphen/>
              <w:t>ма; название разучиваемых упражнений и основы правильной техники их выполнения; прави</w:t>
            </w:r>
            <w:r w:rsidRPr="00975B69">
              <w:softHyphen/>
              <w:t>ла соревнований в беге, прыжках и метаниях; разминка для выполнения легкоатлетических уп</w:t>
            </w:r>
            <w:r w:rsidRPr="00975B69">
              <w:softHyphen/>
              <w:t>ражнений; представления о темпе, скорости и объеме легкоатлетических упражнений, направ</w:t>
            </w:r>
            <w:r w:rsidRPr="00975B69">
              <w:softHyphen/>
              <w:t>ленных на развитие выносливости, быстроты, силы, координационных способностей. Правила техники безопасности при занятиях легкой атлетикой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</w:t>
            </w:r>
            <w:r w:rsidRPr="00975B69">
              <w:softHyphen/>
              <w:t>ние органи</w:t>
            </w:r>
            <w:r w:rsidRPr="00975B69">
              <w:softHyphen/>
              <w:t>заторскими умениями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Измерение результатов;  подача команд; демонстрация упражнений;  помощь в оценке результатов и проведении соревнований, в подготовке места проведения занятий</w:t>
            </w:r>
          </w:p>
        </w:tc>
      </w:tr>
      <w:tr w:rsidR="00217A92" w:rsidRPr="00975B69" w:rsidTr="00697EEA">
        <w:trPr>
          <w:cantSplit/>
        </w:trPr>
        <w:tc>
          <w:tcPr>
            <w:tcW w:w="3120" w:type="dxa"/>
          </w:tcPr>
          <w:p w:rsidR="00217A92" w:rsidRPr="00975B69" w:rsidRDefault="00217A92" w:rsidP="00697EEA">
            <w:pPr>
              <w:jc w:val="both"/>
            </w:pPr>
            <w:r w:rsidRPr="00975B69">
              <w:t>Самостоя</w:t>
            </w:r>
            <w:r w:rsidRPr="00975B69">
              <w:softHyphen/>
              <w:t>тельные  за</w:t>
            </w:r>
            <w:r w:rsidRPr="00975B69">
              <w:softHyphen/>
              <w:t>нятия</w:t>
            </w:r>
          </w:p>
        </w:tc>
        <w:tc>
          <w:tcPr>
            <w:tcW w:w="6348" w:type="dxa"/>
          </w:tcPr>
          <w:p w:rsidR="00217A92" w:rsidRPr="00975B69" w:rsidRDefault="00217A92" w:rsidP="00697EEA">
            <w:pPr>
              <w:jc w:val="both"/>
            </w:pPr>
            <w:r w:rsidRPr="00975B69">
              <w:t>Упражнения и простейшие программы развития выносливости, скоростно-силовых, скоростных и координационных способностей на основе освоенных легкоатлетических упражнений. Пра</w:t>
            </w:r>
            <w:r w:rsidRPr="00975B69">
              <w:softHyphen/>
              <w:t>вила самоконтроля и гигиены</w:t>
            </w:r>
          </w:p>
        </w:tc>
      </w:tr>
    </w:tbl>
    <w:p w:rsidR="00217A92" w:rsidRPr="00975B69" w:rsidRDefault="00217A92" w:rsidP="00217A92">
      <w:pPr>
        <w:jc w:val="both"/>
      </w:pPr>
    </w:p>
    <w:p w:rsidR="00217A92" w:rsidRPr="00B249C8" w:rsidRDefault="00217A92" w:rsidP="00217A92">
      <w:pPr>
        <w:pStyle w:val="5"/>
        <w:spacing w:before="0"/>
        <w:jc w:val="both"/>
        <w:rPr>
          <w:rFonts w:ascii="Times New Roman" w:hAnsi="Times New Roman" w:cs="Times New Roman"/>
          <w:color w:val="auto"/>
        </w:rPr>
      </w:pPr>
      <w:r w:rsidRPr="00B249C8">
        <w:rPr>
          <w:rFonts w:ascii="Times New Roman" w:hAnsi="Times New Roman" w:cs="Times New Roman"/>
          <w:color w:val="auto"/>
        </w:rPr>
        <w:t>Спортивные игры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tab/>
      </w:r>
    </w:p>
    <w:p w:rsidR="00217A92" w:rsidRPr="00975B69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975B69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спортивным играм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6"/>
        <w:gridCol w:w="6632"/>
      </w:tblGrid>
      <w:tr w:rsidR="00217A92" w:rsidRPr="00975B69" w:rsidTr="00697EEA">
        <w:trPr>
          <w:cantSplit/>
          <w:trHeight w:val="210"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  <w:rPr>
                <w:b/>
                <w:bCs/>
              </w:rPr>
            </w:pPr>
            <w:r w:rsidRPr="00975B69">
              <w:rPr>
                <w:b/>
                <w:bCs/>
              </w:rPr>
              <w:t>Основная направленность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к</w:t>
            </w:r>
            <w:r w:rsidRPr="00975B69">
              <w:rPr>
                <w:b/>
                <w:bCs/>
              </w:rPr>
              <w:t>ласс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B249C8" w:rsidRDefault="00217A92" w:rsidP="00B249C8">
            <w:pPr>
              <w:pStyle w:val="1"/>
              <w:spacing w:before="0"/>
              <w:jc w:val="both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249C8">
              <w:rPr>
                <w:bCs w:val="0"/>
                <w:color w:val="auto"/>
                <w:sz w:val="24"/>
                <w:szCs w:val="24"/>
              </w:rPr>
              <w:lastRenderedPageBreak/>
              <w:t xml:space="preserve">Баскетбол </w:t>
            </w:r>
          </w:p>
          <w:p w:rsidR="00217A92" w:rsidRPr="00975B69" w:rsidRDefault="00217A92" w:rsidP="00697EEA">
            <w:pPr>
              <w:jc w:val="both"/>
            </w:pPr>
            <w:r w:rsidRPr="00975B69">
              <w:t>На овладе</w:t>
            </w:r>
            <w:r w:rsidRPr="00975B69">
              <w:softHyphen/>
              <w:t>ние   техни</w:t>
            </w:r>
            <w:r w:rsidRPr="00975B69">
              <w:softHyphen/>
              <w:t>кой пере</w:t>
            </w:r>
            <w:r w:rsidRPr="00975B69">
              <w:softHyphen/>
              <w:t>движений, остановок, поворотов и стоек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Стойки   игрока.   Перемещения  в стойке приставными шагами боком, лицом и спиной вперед. Остановка двумя шагами и прыжком. Поворо</w:t>
            </w:r>
            <w:r w:rsidRPr="00975B69">
              <w:softHyphen/>
              <w:t>ты без мяча и с мячом. Комбинации из освоенных элемен</w:t>
            </w:r>
            <w:r w:rsidRPr="00975B69">
              <w:softHyphen/>
              <w:t>тов техники передвижений (переме</w:t>
            </w:r>
            <w:r w:rsidRPr="00975B69">
              <w:softHyphen/>
              <w:t>щения в стойке, остановка, поворот, ускорение)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освоение ловли и пе</w:t>
            </w:r>
            <w:r w:rsidRPr="00975B69">
              <w:softHyphen/>
              <w:t>редач мяча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Ловля и передача мяча двумя рука</w:t>
            </w:r>
            <w:r w:rsidRPr="00975B69">
              <w:softHyphen/>
              <w:t>ми от груди и одной рукой от пле</w:t>
            </w:r>
            <w:r w:rsidRPr="00975B69">
              <w:softHyphen/>
              <w:t>ча на месте и в движении без со</w:t>
            </w:r>
            <w:r w:rsidRPr="00975B69">
              <w:softHyphen/>
              <w:t>противления защитника (в парах, тройках, квадрате, круге</w:t>
            </w:r>
            <w:proofErr w:type="gramStart"/>
            <w:r w:rsidRPr="00975B69">
              <w:t>)с</w:t>
            </w:r>
            <w:proofErr w:type="gramEnd"/>
            <w:r w:rsidRPr="00975B69">
              <w:t xml:space="preserve"> пассивным со</w:t>
            </w:r>
            <w:r w:rsidRPr="00975B69">
              <w:softHyphen/>
              <w:t>противлением защитника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освоение техники ве</w:t>
            </w:r>
            <w:r w:rsidRPr="00975B69">
              <w:softHyphen/>
              <w:t>дения мяча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Ведение мяча в низкой, средней и высокой стойке на месте, в движе</w:t>
            </w:r>
            <w:r w:rsidRPr="00975B69">
              <w:softHyphen/>
              <w:t>нии по прямой, с изменением на</w:t>
            </w:r>
            <w:r w:rsidRPr="00975B69">
              <w:softHyphen/>
              <w:t>правления движения и скорости. Ведение без сопротивления защит</w:t>
            </w:r>
            <w:r w:rsidRPr="00975B69">
              <w:softHyphen/>
              <w:t xml:space="preserve">ника ведущей и </w:t>
            </w:r>
            <w:proofErr w:type="spellStart"/>
            <w:r w:rsidRPr="00975B69">
              <w:t>неведущей</w:t>
            </w:r>
            <w:proofErr w:type="spellEnd"/>
            <w:r w:rsidRPr="00975B69">
              <w:t xml:space="preserve"> рукой</w:t>
            </w:r>
          </w:p>
          <w:p w:rsidR="00217A92" w:rsidRPr="00975B69" w:rsidRDefault="00217A92" w:rsidP="00697EEA">
            <w:pPr>
              <w:jc w:val="both"/>
            </w:pPr>
            <w:r w:rsidRPr="00975B69">
              <w:t>с пассивным со</w:t>
            </w:r>
            <w:r w:rsidRPr="00975B69">
              <w:softHyphen/>
              <w:t>противлением защитника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овладение техникой бросков мяча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То же с пассив</w:t>
            </w:r>
            <w:r w:rsidRPr="00975B69">
              <w:softHyphen/>
              <w:t>ным противодей</w:t>
            </w:r>
            <w:r w:rsidRPr="00975B69">
              <w:softHyphen/>
              <w:t>ствием. Макси</w:t>
            </w:r>
            <w:r w:rsidRPr="00975B69">
              <w:softHyphen/>
              <w:t>мальное расстоя</w:t>
            </w:r>
            <w:r w:rsidRPr="00975B69">
              <w:softHyphen/>
              <w:t xml:space="preserve">ние до корзины </w:t>
            </w:r>
            <w:smartTag w:uri="urn:schemas-microsoft-com:office:smarttags" w:element="metricconverter">
              <w:smartTagPr>
                <w:attr w:name="ProductID" w:val="4,80 м"/>
              </w:smartTagPr>
              <w:r w:rsidRPr="00975B69">
                <w:t>4,80 м</w:t>
              </w:r>
            </w:smartTag>
            <w:r w:rsidRPr="00975B69">
              <w:t xml:space="preserve"> в прыжке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освоение индивиду</w:t>
            </w:r>
            <w:r w:rsidRPr="00975B69">
              <w:softHyphen/>
              <w:t>альной тех</w:t>
            </w:r>
            <w:r w:rsidRPr="00975B69">
              <w:softHyphen/>
              <w:t>ники защиты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Перехват мяча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закрепле</w:t>
            </w:r>
            <w:r w:rsidRPr="00975B69">
              <w:softHyphen/>
              <w:t>ние техники владения мя</w:t>
            </w:r>
            <w:r w:rsidRPr="00975B69">
              <w:softHyphen/>
              <w:t>чом и разви</w:t>
            </w:r>
            <w:r w:rsidRPr="00975B69">
              <w:softHyphen/>
              <w:t>тие   коорди</w:t>
            </w:r>
            <w:r w:rsidRPr="00975B69">
              <w:softHyphen/>
              <w:t>национных способностей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Комбинация из освоенных элемен</w:t>
            </w:r>
            <w:r w:rsidRPr="00975B69">
              <w:softHyphen/>
              <w:t>тов: ловля, передача, ведение, бро</w:t>
            </w:r>
            <w:r w:rsidRPr="00975B69">
              <w:softHyphen/>
              <w:t>сок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закрепле</w:t>
            </w:r>
            <w:r w:rsidRPr="00975B69">
              <w:softHyphen/>
              <w:t xml:space="preserve">ние   техники перемещений, владения мячом и развитие </w:t>
            </w:r>
            <w:proofErr w:type="spellStart"/>
            <w:r w:rsidRPr="00975B69">
              <w:t>кородинационных</w:t>
            </w:r>
            <w:proofErr w:type="spellEnd"/>
            <w:r w:rsidRPr="00975B69">
              <w:t xml:space="preserve"> способностей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Комбинация из освоенных элемен</w:t>
            </w:r>
            <w:r w:rsidRPr="00975B69">
              <w:softHyphen/>
              <w:t>тов техники перемещений и владения мячом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освоении тактики игры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Тактика свободного нападения</w:t>
            </w:r>
          </w:p>
          <w:p w:rsidR="00217A92" w:rsidRPr="00975B69" w:rsidRDefault="00217A92" w:rsidP="00697EEA">
            <w:pPr>
              <w:jc w:val="both"/>
            </w:pPr>
            <w:r w:rsidRPr="00975B69">
              <w:t>Позиционное нападение (5:0) без изменения позиций игроков</w:t>
            </w:r>
          </w:p>
          <w:p w:rsidR="00217A92" w:rsidRPr="00975B69" w:rsidRDefault="00217A92" w:rsidP="00697EEA">
            <w:pPr>
              <w:jc w:val="both"/>
            </w:pPr>
            <w:r w:rsidRPr="00975B69">
              <w:t>Нападение быстрым прорывом (1:0)</w:t>
            </w:r>
          </w:p>
          <w:p w:rsidR="00217A92" w:rsidRPr="00975B69" w:rsidRDefault="00217A92" w:rsidP="00697EEA">
            <w:pPr>
              <w:jc w:val="both"/>
            </w:pPr>
            <w:r w:rsidRPr="00975B69">
              <w:t>Взаимодействие двух игроков «От</w:t>
            </w:r>
            <w:r w:rsidRPr="00975B69">
              <w:softHyphen/>
              <w:t>дай мяч и выйди»</w:t>
            </w:r>
          </w:p>
          <w:p w:rsidR="00217A92" w:rsidRPr="00975B69" w:rsidRDefault="00217A92" w:rsidP="00697EEA">
            <w:pPr>
              <w:jc w:val="both"/>
            </w:pPr>
            <w:r w:rsidRPr="00975B69">
              <w:t>с изменением позиций</w:t>
            </w:r>
          </w:p>
          <w:p w:rsidR="00217A92" w:rsidRPr="00975B69" w:rsidRDefault="00217A92" w:rsidP="00697EEA">
            <w:pPr>
              <w:jc w:val="both"/>
            </w:pPr>
            <w:r w:rsidRPr="00975B69">
              <w:t>(2:1)</w:t>
            </w:r>
          </w:p>
          <w:p w:rsidR="00217A92" w:rsidRPr="00975B69" w:rsidRDefault="00217A92" w:rsidP="00697EEA">
            <w:pPr>
              <w:jc w:val="both"/>
            </w:pP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овладение игрой и ком</w:t>
            </w:r>
            <w:r w:rsidRPr="00975B69">
              <w:softHyphen/>
              <w:t>плексное раз</w:t>
            </w:r>
            <w:r w:rsidRPr="00975B69">
              <w:softHyphen/>
              <w:t>витие психо</w:t>
            </w:r>
            <w:r w:rsidRPr="00975B69">
              <w:softHyphen/>
              <w:t>моторных спо</w:t>
            </w:r>
            <w:r w:rsidRPr="00975B69">
              <w:softHyphen/>
              <w:t>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Игра по правилам мини-баскетбола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pStyle w:val="4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975B69">
              <w:rPr>
                <w:bCs w:val="0"/>
                <w:sz w:val="24"/>
                <w:szCs w:val="24"/>
              </w:rPr>
              <w:t xml:space="preserve">Волейбол </w:t>
            </w:r>
          </w:p>
          <w:p w:rsidR="00217A92" w:rsidRPr="00975B69" w:rsidRDefault="00217A92" w:rsidP="00697EEA">
            <w:pPr>
              <w:jc w:val="both"/>
            </w:pPr>
            <w:r w:rsidRPr="00975B69">
              <w:t>На овладение техникой пе</w:t>
            </w:r>
            <w:r w:rsidRPr="00975B69">
              <w:softHyphen/>
              <w:t>редвижений, остановок, поворотов и стоек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</w:t>
            </w:r>
          </w:p>
          <w:p w:rsidR="00217A92" w:rsidRPr="00975B69" w:rsidRDefault="00217A92" w:rsidP="00697EEA">
            <w:pPr>
              <w:jc w:val="both"/>
            </w:pPr>
            <w:r w:rsidRPr="00975B69">
              <w:t>Комбинации из освоенных элементов техники передви</w:t>
            </w:r>
            <w:r w:rsidRPr="00975B69">
              <w:softHyphen/>
              <w:t>жений (перемещения в стойке, остановки, ускорения)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освоение техники при</w:t>
            </w:r>
            <w:r w:rsidRPr="00975B69">
              <w:softHyphen/>
              <w:t>ема и пере</w:t>
            </w:r>
            <w:r w:rsidRPr="00975B69">
              <w:softHyphen/>
              <w:t>дач мяча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Передача мяча сверху двумя руками на месте и после перемещения вперед. Передачи мяча над собой. То же через сетку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</w:t>
            </w:r>
            <w:r w:rsidRPr="00975B69">
              <w:softHyphen/>
              <w:t>ние игрой и комплексное развитие психомо</w:t>
            </w:r>
            <w:r w:rsidRPr="00975B69">
              <w:softHyphen/>
              <w:t>торных спо</w:t>
            </w:r>
            <w:r w:rsidRPr="00975B69">
              <w:softHyphen/>
              <w:t>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Игра по упрощенным правилам ми</w:t>
            </w:r>
            <w:r w:rsidRPr="00975B69">
              <w:softHyphen/>
              <w:t>ни-волейбола</w:t>
            </w:r>
          </w:p>
          <w:p w:rsidR="00217A92" w:rsidRPr="00975B69" w:rsidRDefault="00217A92" w:rsidP="00697EEA">
            <w:pPr>
              <w:jc w:val="both"/>
            </w:pPr>
            <w:r w:rsidRPr="00975B69">
              <w:t>Игры и игровые задания с ограни</w:t>
            </w:r>
            <w:r w:rsidRPr="00975B69">
              <w:softHyphen/>
              <w:t>ченным числом игроков (2:2, 3:2, 3:3) и на укороченных площадках</w:t>
            </w:r>
          </w:p>
          <w:p w:rsidR="00217A92" w:rsidRPr="00975B69" w:rsidRDefault="00217A92" w:rsidP="00697EEA">
            <w:pPr>
              <w:jc w:val="both"/>
            </w:pPr>
          </w:p>
          <w:p w:rsidR="00217A92" w:rsidRPr="00975B69" w:rsidRDefault="00217A92" w:rsidP="00697EEA">
            <w:pPr>
              <w:jc w:val="both"/>
            </w:pP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lastRenderedPageBreak/>
              <w:t>На развитие координаци</w:t>
            </w:r>
            <w:r w:rsidRPr="00975B69">
              <w:softHyphen/>
              <w:t>онных спо</w:t>
            </w:r>
            <w:r w:rsidRPr="00975B69">
              <w:softHyphen/>
              <w:t>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Упражнения по овладению и совершенствованию в техни</w:t>
            </w:r>
            <w:r w:rsidRPr="00975B69">
              <w:softHyphen/>
              <w:t>ке перемещений и владения мячом, типа бега с изменени</w:t>
            </w:r>
            <w:r w:rsidRPr="00975B69">
              <w:softHyphen/>
              <w:t>ем направления, скорости, челночный бег с ведением и без ведения мяча и др.; метания в цель различными мячами, жонглирование, упражнения на быстроту и точность реакций, прыжки в заданном ритме; всевозможные уп</w:t>
            </w:r>
            <w:r w:rsidRPr="00975B69">
              <w:softHyphen/>
              <w:t>ражнения с мячом, выполняемые также в сочетании с бегом, прыжками, акробатическими упражнениями и др. Игровые упражнения типа 2:1, 3:1, 2:2, 3:2, 3:3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развитие выносливос</w:t>
            </w:r>
            <w:r w:rsidRPr="00975B69">
              <w:softHyphen/>
              <w:t>ти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Эстафеты, круговая тренировка, подвижные игры с мя</w:t>
            </w:r>
            <w:r w:rsidRPr="00975B69">
              <w:softHyphen/>
              <w:t>чом, двусторонние игры длительностью от 20 с до 12 мин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развитие скоростных и скоростно-силовых спо</w:t>
            </w:r>
            <w:r w:rsidRPr="00975B69">
              <w:softHyphen/>
              <w:t>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Бег с ускорением, изменением направления, темпа, рит</w:t>
            </w:r>
            <w:r w:rsidRPr="00975B69">
              <w:softHyphen/>
              <w:t xml:space="preserve">ма, из </w:t>
            </w:r>
            <w:proofErr w:type="gramStart"/>
            <w:r w:rsidRPr="00975B69">
              <w:t>различных</w:t>
            </w:r>
            <w:proofErr w:type="gramEnd"/>
            <w:r w:rsidRPr="00975B69">
              <w:t xml:space="preserve"> и. п. Ведение мяча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</w:t>
            </w:r>
            <w:r w:rsidRPr="00975B69">
              <w:softHyphen/>
              <w:t>ние техники нижней прямой по</w:t>
            </w:r>
            <w:r w:rsidRPr="00975B69">
              <w:softHyphen/>
              <w:t>дачи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Нижняя прямая подача мяча че</w:t>
            </w:r>
            <w:r w:rsidRPr="00975B69">
              <w:softHyphen/>
              <w:t>рез сетку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освоение техники пря</w:t>
            </w:r>
            <w:r w:rsidRPr="00975B69">
              <w:softHyphen/>
              <w:t>мого напада</w:t>
            </w:r>
            <w:r w:rsidRPr="00975B69">
              <w:softHyphen/>
              <w:t>ющего удара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Прямой нападающий удар после подбрасывания мяча партнером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закрепле</w:t>
            </w:r>
            <w:r w:rsidRPr="00975B69">
              <w:softHyphen/>
              <w:t>ние техники владения мя</w:t>
            </w:r>
            <w:r w:rsidRPr="00975B69">
              <w:softHyphen/>
              <w:t>чом и разви</w:t>
            </w:r>
            <w:r w:rsidRPr="00975B69">
              <w:softHyphen/>
              <w:t>тие коорди</w:t>
            </w:r>
            <w:r w:rsidRPr="00975B69">
              <w:softHyphen/>
              <w:t>национных способностей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Комбинации из освоенных элемен</w:t>
            </w:r>
            <w:r w:rsidRPr="00975B69">
              <w:softHyphen/>
              <w:t xml:space="preserve">тов: прием, передача, удар  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закреп</w:t>
            </w:r>
            <w:r w:rsidRPr="00975B69">
              <w:softHyphen/>
              <w:t>ление техни</w:t>
            </w:r>
            <w:r w:rsidRPr="00975B69">
              <w:softHyphen/>
              <w:t>ки переме</w:t>
            </w:r>
            <w:r w:rsidRPr="00975B69">
              <w:softHyphen/>
              <w:t>щений, вла</w:t>
            </w:r>
            <w:r w:rsidRPr="00975B69">
              <w:softHyphen/>
              <w:t>дения мячом и развитие координаци</w:t>
            </w:r>
            <w:r w:rsidRPr="00975B69">
              <w:softHyphen/>
              <w:t>онных спо</w:t>
            </w:r>
            <w:r w:rsidRPr="00975B69">
              <w:softHyphen/>
              <w:t>собностей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освоение тактики иг</w:t>
            </w:r>
            <w:r w:rsidRPr="00975B69">
              <w:softHyphen/>
              <w:t>ры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Тактика свободного нападения</w:t>
            </w:r>
          </w:p>
          <w:p w:rsidR="00217A92" w:rsidRPr="00975B69" w:rsidRDefault="00217A92" w:rsidP="00697EEA">
            <w:pPr>
              <w:jc w:val="both"/>
            </w:pPr>
            <w:r w:rsidRPr="00975B69">
              <w:t>Позиционное нападение без измене</w:t>
            </w:r>
            <w:r w:rsidRPr="00975B69">
              <w:softHyphen/>
              <w:t>ния позиций игроков (6:0)</w:t>
            </w:r>
          </w:p>
          <w:p w:rsidR="00217A92" w:rsidRPr="00975B69" w:rsidRDefault="00217A92" w:rsidP="00697EEA">
            <w:pPr>
              <w:jc w:val="both"/>
            </w:pPr>
            <w:r w:rsidRPr="00975B69">
              <w:t>Позиционное на</w:t>
            </w:r>
            <w:r w:rsidRPr="00975B69">
              <w:softHyphen/>
              <w:t>падение с измене</w:t>
            </w:r>
            <w:r w:rsidRPr="00975B69">
              <w:softHyphen/>
              <w:t>нием позиций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знания о</w:t>
            </w:r>
          </w:p>
          <w:p w:rsidR="00217A92" w:rsidRPr="00975B69" w:rsidRDefault="00217A92" w:rsidP="00697EEA">
            <w:pPr>
              <w:jc w:val="both"/>
            </w:pPr>
            <w:r w:rsidRPr="00975B69">
              <w:t>физической</w:t>
            </w:r>
          </w:p>
          <w:p w:rsidR="00217A92" w:rsidRPr="00975B69" w:rsidRDefault="00217A92" w:rsidP="00697EEA">
            <w:pPr>
              <w:jc w:val="both"/>
            </w:pPr>
            <w:r w:rsidRPr="00975B69">
              <w:t>культуре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Терминология избранной спортивной игры; техника ловли, передачи, ведения мяча или брос</w:t>
            </w:r>
            <w:r w:rsidRPr="00975B69">
              <w:softHyphen/>
              <w:t>ка; тактика нападений (быстрый прорыв, расстановка игроков, позиционное нападение) и за</w:t>
            </w:r>
            <w:r w:rsidRPr="00975B69">
              <w:softHyphen/>
              <w:t>щиты (зонная и личная защита). Правила и организация избранной игры (цель и смысл иг</w:t>
            </w:r>
            <w:r w:rsidRPr="00975B69">
              <w:softHyphen/>
              <w:t>ры, игровое поле, количество участников, поведение игроков в нападении и защите). Прави</w:t>
            </w:r>
            <w:r w:rsidRPr="00975B69">
              <w:softHyphen/>
              <w:t>ла техники безопасности при занятиях спортивными играми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На овладе</w:t>
            </w:r>
            <w:r w:rsidRPr="00975B69">
              <w:softHyphen/>
              <w:t>ние органи</w:t>
            </w:r>
            <w:r w:rsidRPr="00975B69">
              <w:softHyphen/>
              <w:t>заторскими умениями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Организация и проведение подвижных игр  и игровых заданий, приближенных к содержанию разучиваемой игры, помощь в судействе, комплектование команды, подготовка места проведе</w:t>
            </w:r>
            <w:r w:rsidRPr="00975B69">
              <w:softHyphen/>
              <w:t>ния игры</w:t>
            </w:r>
          </w:p>
        </w:tc>
      </w:tr>
      <w:tr w:rsidR="00217A92" w:rsidRPr="00975B69" w:rsidTr="00697EEA">
        <w:trPr>
          <w:cantSplit/>
        </w:trPr>
        <w:tc>
          <w:tcPr>
            <w:tcW w:w="2836" w:type="dxa"/>
          </w:tcPr>
          <w:p w:rsidR="00217A92" w:rsidRPr="00975B69" w:rsidRDefault="00217A92" w:rsidP="00697EEA">
            <w:pPr>
              <w:jc w:val="both"/>
            </w:pPr>
            <w:r w:rsidRPr="00975B69">
              <w:t>Самостоятельные занятия</w:t>
            </w:r>
          </w:p>
        </w:tc>
        <w:tc>
          <w:tcPr>
            <w:tcW w:w="6632" w:type="dxa"/>
          </w:tcPr>
          <w:p w:rsidR="00217A92" w:rsidRPr="00975B69" w:rsidRDefault="00217A92" w:rsidP="00697EEA">
            <w:pPr>
              <w:jc w:val="both"/>
            </w:pPr>
            <w:r w:rsidRPr="00975B69">
              <w:t>Упражнения по совершенствованию координационных, скоростно-силовых, силовых способнос</w:t>
            </w:r>
            <w:r w:rsidRPr="00975B69">
              <w:softHyphen/>
              <w:t>тей и выносливости. Игровые упражнения по совершенствованию технических приемов (ловля, передача, броски или удары в цель, ведение, сочетание приемов). Подвижные игры и игровые задания, приближенные к содержанию разучиваемых спортивных игр. Правила самоконтроля</w:t>
            </w:r>
          </w:p>
        </w:tc>
      </w:tr>
    </w:tbl>
    <w:p w:rsidR="00217A92" w:rsidRDefault="00217A92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B249C8" w:rsidRDefault="00B249C8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217A92" w:rsidRDefault="00217A92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lastRenderedPageBreak/>
        <w:t>Русская лапта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Техника защиты.</w:t>
      </w:r>
      <w:r>
        <w:rPr>
          <w:rFonts w:ascii="Times New Roman CYR" w:hAnsi="Times New Roman CYR" w:cs="Times New Roman CYR"/>
        </w:rPr>
        <w:t xml:space="preserve"> Стартовая стойка, положение ног, туловища, рук игроков, распо</w:t>
      </w:r>
      <w:r>
        <w:rPr>
          <w:rFonts w:ascii="Times New Roman CYR" w:hAnsi="Times New Roman CYR" w:cs="Times New Roman CYR"/>
        </w:rPr>
        <w:softHyphen/>
        <w:t>лагающихся в поле. Стартовая стойка игрока, подающего мяч, поло</w:t>
      </w:r>
      <w:r>
        <w:rPr>
          <w:rFonts w:ascii="Times New Roman CYR" w:hAnsi="Times New Roman CYR" w:cs="Times New Roman CYR"/>
        </w:rPr>
        <w:softHyphen/>
        <w:t>жение ног, туловища, рук. Перемещения боком, спиной, лицом: шаги, скачок, прыжок, бег, остановка. Сочетания способов перемещения. Ловля мяча. Ловля мяча двумя рукам</w:t>
      </w:r>
      <w:proofErr w:type="gramStart"/>
      <w:r>
        <w:rPr>
          <w:rFonts w:ascii="Times New Roman CYR" w:hAnsi="Times New Roman CYR" w:cs="Times New Roman CYR"/>
        </w:rPr>
        <w:t>и-</w:t>
      </w:r>
      <w:proofErr w:type="gramEnd"/>
      <w:r>
        <w:rPr>
          <w:rFonts w:ascii="Times New Roman CYR" w:hAnsi="Times New Roman CYR" w:cs="Times New Roman CYR"/>
        </w:rPr>
        <w:t xml:space="preserve"> мяч, летящий на уровне груди; мяч, летящий выше головы; мяч, Прыгающий на площадке; мячи, летящие слева и справа на разных уровнях, на расстоянии вытя</w:t>
      </w:r>
      <w:r>
        <w:rPr>
          <w:rFonts w:ascii="Times New Roman CYR" w:hAnsi="Times New Roman CYR" w:cs="Times New Roman CYR"/>
        </w:rPr>
        <w:softHyphen/>
        <w:t xml:space="preserve">нутых рук. Ловля мяча из </w:t>
      </w:r>
      <w:proofErr w:type="gramStart"/>
      <w:r>
        <w:rPr>
          <w:rFonts w:ascii="Times New Roman CYR" w:hAnsi="Times New Roman CYR" w:cs="Times New Roman CYR"/>
        </w:rPr>
        <w:t>положения</w:t>
      </w:r>
      <w:proofErr w:type="gramEnd"/>
      <w:r>
        <w:rPr>
          <w:rFonts w:ascii="Times New Roman CYR" w:hAnsi="Times New Roman CYR" w:cs="Times New Roman CYR"/>
        </w:rPr>
        <w:t xml:space="preserve"> лежа, стоя, спиной (при выпол</w:t>
      </w:r>
      <w:r>
        <w:rPr>
          <w:rFonts w:ascii="Times New Roman CYR" w:hAnsi="Times New Roman CYR" w:cs="Times New Roman CYR"/>
        </w:rPr>
        <w:softHyphen/>
        <w:t xml:space="preserve">нении передачи резко развернуться), боком, сидя на площадке. Сидя на площадке ловить мяч, летящий вправо и влево. Ловля мяча, летящего «свечой». Ловля мяча одной рукой: правой и левой руками с близкого расстояния (3-10 м), с дальнего расстояния (30-40 м). Ловля одной рукой мяча, летящего выше головы; мяча, летящего в 2-х м от игрока влево и вправо; мяча, катящегося по площадке в 2-х м от игрока. Ловля мяча, прыгающего по площадке влево и вправо от игрока. Ловля мяча из положения, стоя спиной к </w:t>
      </w:r>
      <w:proofErr w:type="gramStart"/>
      <w:r>
        <w:rPr>
          <w:rFonts w:ascii="Times New Roman CYR" w:hAnsi="Times New Roman CYR" w:cs="Times New Roman CYR"/>
        </w:rPr>
        <w:t>бросающему</w:t>
      </w:r>
      <w:proofErr w:type="gramEnd"/>
      <w:r>
        <w:rPr>
          <w:rFonts w:ascii="Times New Roman CYR" w:hAnsi="Times New Roman CYR" w:cs="Times New Roman CYR"/>
        </w:rPr>
        <w:t xml:space="preserve"> мяч, стоя боком, сидя, лежа на площадке.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Выполнение передачи мяча. Передача мяча: с близкого расстоя</w:t>
      </w:r>
      <w:r>
        <w:rPr>
          <w:rFonts w:ascii="Times New Roman CYR" w:hAnsi="Times New Roman CYR" w:cs="Times New Roman CYR"/>
        </w:rPr>
        <w:softHyphen/>
        <w:t>ния (3-10 м), со среднего расстояния (10-30 м), с дальнего расстояния (30-40 м) на точность. Выполнение передачи на точность, стоя спи</w:t>
      </w:r>
      <w:r>
        <w:rPr>
          <w:rFonts w:ascii="Times New Roman CYR" w:hAnsi="Times New Roman CYR" w:cs="Times New Roman CYR"/>
        </w:rPr>
        <w:softHyphen/>
        <w:t>ной к партнеру (партнер передвигается влево и вправо, вперед и на</w:t>
      </w:r>
      <w:r>
        <w:rPr>
          <w:rFonts w:ascii="Times New Roman CYR" w:hAnsi="Times New Roman CYR" w:cs="Times New Roman CYR"/>
        </w:rPr>
        <w:softHyphen/>
        <w:t>зад). Выполнение передачи с места, в движении, с поворотом, с ку</w:t>
      </w:r>
      <w:r>
        <w:rPr>
          <w:rFonts w:ascii="Times New Roman CYR" w:hAnsi="Times New Roman CYR" w:cs="Times New Roman CYR"/>
        </w:rPr>
        <w:softHyphen/>
        <w:t xml:space="preserve">вырком. </w:t>
      </w:r>
      <w:proofErr w:type="gramStart"/>
      <w:r>
        <w:rPr>
          <w:rFonts w:ascii="Times New Roman CYR" w:hAnsi="Times New Roman CYR" w:cs="Times New Roman CYR"/>
        </w:rPr>
        <w:t>Передачи</w:t>
      </w:r>
      <w:proofErr w:type="gramEnd"/>
      <w:r>
        <w:rPr>
          <w:rFonts w:ascii="Times New Roman CYR" w:hAnsi="Times New Roman CYR" w:cs="Times New Roman CYR"/>
        </w:rPr>
        <w:t xml:space="preserve"> сидя, лежа на полу. Выполнение передачи на зву</w:t>
      </w:r>
      <w:r>
        <w:rPr>
          <w:rFonts w:ascii="Times New Roman CYR" w:hAnsi="Times New Roman CYR" w:cs="Times New Roman CYR"/>
        </w:rPr>
        <w:softHyphen/>
        <w:t>ковой сигнал (стоя спиной к трем партнерам сделать передачу игроку, подавшему сигнал) Передача мяча из-за спины, сбоку, снизу и обрат</w:t>
      </w:r>
      <w:r>
        <w:rPr>
          <w:rFonts w:ascii="Times New Roman CYR" w:hAnsi="Times New Roman CYR" w:cs="Times New Roman CYR"/>
        </w:rPr>
        <w:softHyphen/>
        <w:t>ной рукой.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Осаливание</w:t>
      </w:r>
      <w:proofErr w:type="spellEnd"/>
      <w:r>
        <w:rPr>
          <w:rFonts w:ascii="Times New Roman CYR" w:hAnsi="Times New Roman CYR" w:cs="Times New Roman CYR"/>
        </w:rPr>
        <w:t xml:space="preserve"> (бросок мяча в соперника). Бросок мяча на точность по крупным и небольшим мишеням, стоя лицом и спиной к мишеням. Броски мяча по движущимся крупным и небольшим мишеням</w:t>
      </w:r>
      <w:proofErr w:type="gramStart"/>
      <w:r>
        <w:rPr>
          <w:rFonts w:ascii="Times New Roman CYR" w:hAnsi="Times New Roman CYR" w:cs="Times New Roman CYR"/>
        </w:rPr>
        <w:t xml:space="preserve"> С</w:t>
      </w:r>
      <w:proofErr w:type="gramEnd"/>
      <w:r>
        <w:rPr>
          <w:rFonts w:ascii="Times New Roman CYR" w:hAnsi="Times New Roman CYR" w:cs="Times New Roman CYR"/>
        </w:rPr>
        <w:t xml:space="preserve">тоя к ним лицом и спиной. Броски в движении, в прыжке, с поворотом по неподвижным мишеням. Броски с разных дистанций. Бросок мяча в игрока, совершающего финт или </w:t>
      </w:r>
      <w:proofErr w:type="spellStart"/>
      <w:r>
        <w:rPr>
          <w:rFonts w:ascii="Times New Roman CYR" w:hAnsi="Times New Roman CYR" w:cs="Times New Roman CYR"/>
        </w:rPr>
        <w:t>увертывание</w:t>
      </w:r>
      <w:proofErr w:type="spellEnd"/>
      <w:r>
        <w:rPr>
          <w:rFonts w:ascii="Times New Roman CYR" w:hAnsi="Times New Roman CYR" w:cs="Times New Roman CYR"/>
        </w:rPr>
        <w:t>. Броски правой и ле</w:t>
      </w:r>
      <w:r>
        <w:rPr>
          <w:rFonts w:ascii="Times New Roman CYR" w:hAnsi="Times New Roman CYR" w:cs="Times New Roman CYR"/>
        </w:rPr>
        <w:softHyphen/>
        <w:t>вой руками по движущимся мишеням.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Переосаливание</w:t>
      </w:r>
      <w:proofErr w:type="spellEnd"/>
      <w:r>
        <w:rPr>
          <w:rFonts w:ascii="Times New Roman CYR" w:hAnsi="Times New Roman CYR" w:cs="Times New Roman CYR"/>
        </w:rPr>
        <w:t>. Поднять мяч после броска соперника и сделать обратный бросок (</w:t>
      </w:r>
      <w:proofErr w:type="spellStart"/>
      <w:r>
        <w:rPr>
          <w:rFonts w:ascii="Times New Roman CYR" w:hAnsi="Times New Roman CYR" w:cs="Times New Roman CYR"/>
        </w:rPr>
        <w:t>осаливание</w:t>
      </w:r>
      <w:proofErr w:type="spellEnd"/>
      <w:r>
        <w:rPr>
          <w:rFonts w:ascii="Times New Roman CYR" w:hAnsi="Times New Roman CYR" w:cs="Times New Roman CYR"/>
        </w:rPr>
        <w:t>).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Подача мяча. Подача мяча на различные высоты (от 50 см до 3 м). Подача мяча с помощью ног за счет маха руки (подкидывая мяч на различную высоту, стараться, чтобы мяч попадал в круг подачи). По</w:t>
      </w:r>
      <w:r>
        <w:rPr>
          <w:rFonts w:ascii="Times New Roman CYR" w:hAnsi="Times New Roman CYR" w:cs="Times New Roman CYR"/>
        </w:rPr>
        <w:softHyphen/>
        <w:t>дача мяча на точность приземления.</w:t>
      </w:r>
    </w:p>
    <w:p w:rsidR="00217A92" w:rsidRDefault="00217A92" w:rsidP="00217A92">
      <w:pPr>
        <w:pStyle w:val="Style2"/>
        <w:widowControl/>
        <w:jc w:val="both"/>
        <w:rPr>
          <w:rStyle w:val="FontStyle11"/>
          <w:bCs w:val="0"/>
          <w:sz w:val="24"/>
        </w:rPr>
      </w:pPr>
    </w:p>
    <w:p w:rsidR="00217A92" w:rsidRPr="00975B69" w:rsidRDefault="00217A92" w:rsidP="00217A92">
      <w:pPr>
        <w:pStyle w:val="Style2"/>
        <w:widowControl/>
        <w:jc w:val="both"/>
        <w:rPr>
          <w:rStyle w:val="FontStyle11"/>
          <w:bCs w:val="0"/>
          <w:sz w:val="24"/>
        </w:rPr>
      </w:pPr>
      <w:r w:rsidRPr="00975B69">
        <w:rPr>
          <w:rStyle w:val="FontStyle11"/>
          <w:bCs w:val="0"/>
          <w:sz w:val="24"/>
        </w:rPr>
        <w:t>Гимнастика с элементами акробатики</w:t>
      </w:r>
    </w:p>
    <w:p w:rsidR="00217A92" w:rsidRPr="00975B69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975B69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гимнастике с элементами акробатики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6"/>
        <w:gridCol w:w="4078"/>
        <w:gridCol w:w="2277"/>
      </w:tblGrid>
      <w:tr w:rsidR="00217A92" w:rsidRPr="00975B69" w:rsidTr="00697EEA">
        <w:trPr>
          <w:cantSplit/>
          <w:trHeight w:val="210"/>
        </w:trPr>
        <w:tc>
          <w:tcPr>
            <w:tcW w:w="2392" w:type="dxa"/>
          </w:tcPr>
          <w:p w:rsidR="00217A92" w:rsidRPr="00975B69" w:rsidRDefault="00217A92" w:rsidP="00697EEA">
            <w:pPr>
              <w:jc w:val="both"/>
              <w:rPr>
                <w:b/>
                <w:bCs/>
              </w:rPr>
            </w:pPr>
            <w:r w:rsidRPr="00975B69">
              <w:rPr>
                <w:b/>
                <w:bCs/>
              </w:rPr>
              <w:t>Основная направленность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класс</w:t>
            </w:r>
          </w:p>
        </w:tc>
      </w:tr>
      <w:tr w:rsidR="00217A92" w:rsidRPr="00975B69" w:rsidTr="00697EEA"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освоение строевых  упражнений</w:t>
            </w:r>
          </w:p>
        </w:tc>
        <w:tc>
          <w:tcPr>
            <w:tcW w:w="478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</w:p>
        </w:tc>
        <w:tc>
          <w:tcPr>
            <w:tcW w:w="2393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Выполнение команд «</w:t>
            </w:r>
            <w:proofErr w:type="spellStart"/>
            <w:r w:rsidRPr="00975B69">
              <w:t>Полоборота</w:t>
            </w:r>
            <w:proofErr w:type="spellEnd"/>
            <w:r w:rsidRPr="00975B69">
              <w:t xml:space="preserve"> направо!», «</w:t>
            </w:r>
            <w:proofErr w:type="spellStart"/>
            <w:r w:rsidRPr="00975B69">
              <w:t>Полоборота</w:t>
            </w:r>
            <w:proofErr w:type="spellEnd"/>
            <w:r w:rsidRPr="00975B69">
              <w:t xml:space="preserve"> налево!», «Полшага!», «Полный шаг!»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jc w:val="both"/>
            </w:pPr>
            <w:r w:rsidRPr="00975B69">
              <w:lastRenderedPageBreak/>
              <w:t xml:space="preserve">На освоение </w:t>
            </w:r>
            <w:proofErr w:type="spellStart"/>
            <w:r w:rsidRPr="00975B69">
              <w:t>общеразвивающих</w:t>
            </w:r>
            <w:proofErr w:type="spellEnd"/>
            <w:r w:rsidRPr="00975B69">
              <w:t xml:space="preserve"> упражнений без предметов на месте и в движении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      </w:r>
            <w:proofErr w:type="spellStart"/>
            <w:r w:rsidRPr="00975B69">
              <w:t>Общеразвивающие</w:t>
            </w:r>
            <w:proofErr w:type="spellEnd"/>
            <w:r w:rsidRPr="00975B69">
              <w:t xml:space="preserve"> упражнения в парах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На освоение </w:t>
            </w:r>
            <w:proofErr w:type="spellStart"/>
            <w:r w:rsidRPr="00975B69">
              <w:t>общеразвивающих</w:t>
            </w:r>
            <w:proofErr w:type="spellEnd"/>
            <w:r w:rsidRPr="00975B69">
              <w:t xml:space="preserve"> упражнений с предметами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Мальчики: с набивным и большим мячом, гантелями (1-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975B69">
                <w:t>3 кг</w:t>
              </w:r>
            </w:smartTag>
            <w:r w:rsidRPr="00975B69">
              <w:t>)</w:t>
            </w:r>
          </w:p>
          <w:p w:rsidR="00217A92" w:rsidRPr="00975B69" w:rsidRDefault="00217A92" w:rsidP="00697EEA">
            <w:pPr>
              <w:jc w:val="both"/>
            </w:pPr>
          </w:p>
          <w:p w:rsidR="00217A92" w:rsidRPr="00975B69" w:rsidRDefault="00217A92" w:rsidP="00697EEA">
            <w:pPr>
              <w:jc w:val="both"/>
            </w:pPr>
            <w:r w:rsidRPr="00975B69">
              <w:t>Девочки: с обручами, булавами, большим мячом, палками</w:t>
            </w:r>
          </w:p>
        </w:tc>
      </w:tr>
      <w:tr w:rsidR="00217A92" w:rsidRPr="00975B69" w:rsidTr="00697EEA"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освоение и   совершенствование висов и упоров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Мальчики: подъём переворотом в упор толчком двумя; передвижение в висе; махом назад соскок.</w:t>
            </w:r>
          </w:p>
          <w:p w:rsidR="00217A92" w:rsidRPr="00975B69" w:rsidRDefault="00217A92" w:rsidP="00697EEA">
            <w:pPr>
              <w:jc w:val="both"/>
            </w:pPr>
          </w:p>
          <w:p w:rsidR="00217A92" w:rsidRPr="00975B69" w:rsidRDefault="00217A92" w:rsidP="00697EEA">
            <w:pPr>
              <w:jc w:val="both"/>
            </w:pPr>
            <w:r w:rsidRPr="00975B69">
              <w:t>Девочки: махом одной и толчком другой подъём переворотом в упор на нижнюю жердь.</w:t>
            </w:r>
          </w:p>
        </w:tc>
      </w:tr>
      <w:tr w:rsidR="00217A92" w:rsidRPr="00975B69" w:rsidTr="00697EEA"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освоение опорных прыжков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Мальчики:</w:t>
            </w:r>
          </w:p>
          <w:p w:rsidR="00217A92" w:rsidRPr="00975B69" w:rsidRDefault="00217A92" w:rsidP="00697EEA">
            <w:pPr>
              <w:jc w:val="both"/>
            </w:pPr>
            <w:proofErr w:type="gramStart"/>
            <w:r w:rsidRPr="00975B69">
              <w:t>прыжок</w:t>
            </w:r>
            <w:proofErr w:type="gramEnd"/>
            <w:r w:rsidRPr="00975B69">
              <w:t xml:space="preserve"> согнув ноги   (козел   в ширину, высота100-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975B69">
                <w:t>115 см</w:t>
              </w:r>
            </w:smartTag>
            <w:r w:rsidRPr="00975B69">
              <w:t>)</w:t>
            </w:r>
          </w:p>
          <w:p w:rsidR="00217A92" w:rsidRPr="00975B69" w:rsidRDefault="00217A92" w:rsidP="00697EEA">
            <w:pPr>
              <w:jc w:val="both"/>
            </w:pPr>
            <w:r w:rsidRPr="00975B69">
              <w:t>Девочки:  прыжок ноги врозь  (козел в ширину,          высота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975B69">
                <w:t>110 см</w:t>
              </w:r>
            </w:smartTag>
            <w:r w:rsidRPr="00975B69">
              <w:t>)</w:t>
            </w:r>
          </w:p>
        </w:tc>
      </w:tr>
      <w:tr w:rsidR="00217A92" w:rsidRPr="00975B69" w:rsidTr="00697EEA"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освоение акробатических упражнений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Мальчики: кувырок   вперед в    стойку    на лопатках; стойка на голове  с  согнутыми ногами</w:t>
            </w:r>
          </w:p>
          <w:p w:rsidR="00217A92" w:rsidRPr="00975B69" w:rsidRDefault="00217A92" w:rsidP="00697EEA">
            <w:pPr>
              <w:jc w:val="both"/>
            </w:pPr>
            <w:r w:rsidRPr="00975B69">
              <w:t xml:space="preserve">Девочки:    кувырок назад в </w:t>
            </w:r>
            <w:proofErr w:type="spellStart"/>
            <w:r w:rsidRPr="00975B69">
              <w:t>полушпагат</w:t>
            </w:r>
            <w:proofErr w:type="spellEnd"/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развитие координаци</w:t>
            </w:r>
            <w:r w:rsidRPr="00975B69">
              <w:softHyphen/>
              <w:t>онных  спо</w:t>
            </w:r>
            <w:r w:rsidRPr="00975B69">
              <w:softHyphen/>
              <w:t>собностей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proofErr w:type="spellStart"/>
            <w:r w:rsidRPr="00975B69">
              <w:t>Общеразвивающие</w:t>
            </w:r>
            <w:proofErr w:type="spellEnd"/>
            <w:r w:rsidRPr="00975B69">
              <w:t xml:space="preserve"> упражнения без предметов и с  предметами; то же  с различными способами ходьбы, бега, прыжков, вращений. Упражнения с гимнасти</w:t>
            </w:r>
            <w:r w:rsidRPr="00975B69">
              <w:softHyphen/>
              <w:t>ческой скамейкой, на гимнастическом бревне, на гимнастической стенке, брусьях, перекладине, гим</w:t>
            </w:r>
            <w:r w:rsidRPr="00975B69">
              <w:softHyphen/>
              <w:t>настическом козле и коне. Акробатические упражне</w:t>
            </w:r>
            <w:r w:rsidRPr="00975B69">
              <w:softHyphen/>
              <w:t>ния. Прыжки с пружинного гимнастического мости</w:t>
            </w:r>
            <w:r w:rsidRPr="00975B69">
              <w:softHyphen/>
              <w:t>ка в глубину. Эстафеты и игры с использованием гимнастических упражнений и инвентаря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развитие силовых спо</w:t>
            </w:r>
            <w:r w:rsidRPr="00975B69">
              <w:softHyphen/>
              <w:t>собностей и силовой вы</w:t>
            </w:r>
            <w:r w:rsidRPr="00975B69">
              <w:softHyphen/>
              <w:t xml:space="preserve">носливости 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Подтягивания, упражнения в висах и упорах, с ган</w:t>
            </w:r>
            <w:r w:rsidRPr="00975B69">
              <w:softHyphen/>
              <w:t>телями, набивными мячами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развитие скоростно-силовых спо</w:t>
            </w:r>
            <w:r w:rsidRPr="00975B69">
              <w:softHyphen/>
              <w:t>собностей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Опорные прыжки, прыжки со скакалкой, броски набивного мяча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развитие гибкости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proofErr w:type="spellStart"/>
            <w:r w:rsidRPr="00975B69">
              <w:t>Общеразвивающие</w:t>
            </w:r>
            <w:proofErr w:type="spellEnd"/>
            <w:r w:rsidRPr="00975B69">
              <w:t xml:space="preserve"> упражнения с повышенной амплитудой для плечевых, локтевых, тазобедренных, ко</w:t>
            </w:r>
            <w:r w:rsidRPr="00975B69">
              <w:softHyphen/>
              <w:t>ленных суставов и позвоночника. Упражнения с партнером, акробатические, на гимнастической стен</w:t>
            </w:r>
            <w:r w:rsidRPr="00975B69">
              <w:softHyphen/>
              <w:t>ке. Упражнения с предметами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знания о физической культуре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Значение гимнастических упражнений для сохранения правильной осанки, развития силовых способностей и гибкости; страховка и помощь во время занятий; обеспечение техники безопасности; упражнения для разогревания мышечной системы; выполнение гимнастических упражнений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На овладение </w:t>
            </w:r>
            <w:proofErr w:type="gramStart"/>
            <w:r w:rsidRPr="00975B69">
              <w:t>организаторским</w:t>
            </w:r>
            <w:proofErr w:type="gramEnd"/>
            <w:r w:rsidRPr="00975B69">
              <w:t xml:space="preserve"> умениями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Помощь и страховка; демонстрация упражнений; выполнение обязанностей командира отделения; установка и уборка снарядов; составление с помощью учителя простейших комбинаций упражнений. Правила соревнований</w:t>
            </w:r>
          </w:p>
        </w:tc>
      </w:tr>
      <w:tr w:rsidR="00217A92" w:rsidRPr="00975B69" w:rsidTr="00697EEA">
        <w:trPr>
          <w:cantSplit/>
        </w:trPr>
        <w:tc>
          <w:tcPr>
            <w:tcW w:w="2392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lastRenderedPageBreak/>
              <w:t>Самостоятельные занятия</w:t>
            </w:r>
          </w:p>
        </w:tc>
        <w:tc>
          <w:tcPr>
            <w:tcW w:w="7179" w:type="dxa"/>
            <w:gridSpan w:val="2"/>
          </w:tcPr>
          <w:p w:rsidR="00217A92" w:rsidRPr="00975B69" w:rsidRDefault="00217A92" w:rsidP="00697EEA">
            <w:pPr>
              <w:jc w:val="both"/>
            </w:pPr>
            <w:r w:rsidRPr="00975B69">
              <w:t>Упражнения и простейшие программы по развитию силовых, координационных способностей и гибкости с предметами и без предметов, акробатические, с использованием снарядов. Правила самоконтроля. Способы регулирования физической нагрузки.</w:t>
            </w:r>
          </w:p>
        </w:tc>
      </w:tr>
    </w:tbl>
    <w:p w:rsidR="00217A92" w:rsidRPr="00975B69" w:rsidRDefault="00217A92" w:rsidP="00217A92">
      <w:pPr>
        <w:jc w:val="both"/>
      </w:pPr>
    </w:p>
    <w:p w:rsidR="00217A92" w:rsidRPr="002C42CA" w:rsidRDefault="00217A92" w:rsidP="00217A92">
      <w:pPr>
        <w:pStyle w:val="6"/>
        <w:spacing w:before="0"/>
        <w:jc w:val="both"/>
        <w:rPr>
          <w:rFonts w:ascii="Times New Roman" w:hAnsi="Times New Roman" w:cs="Times New Roman"/>
          <w:color w:val="auto"/>
        </w:rPr>
      </w:pPr>
      <w:r w:rsidRPr="002C42CA">
        <w:rPr>
          <w:rFonts w:ascii="Times New Roman" w:hAnsi="Times New Roman" w:cs="Times New Roman"/>
          <w:color w:val="auto"/>
        </w:rPr>
        <w:t>Лыжная подготовка</w:t>
      </w:r>
    </w:p>
    <w:p w:rsidR="00217A92" w:rsidRPr="00975B69" w:rsidRDefault="00217A92" w:rsidP="00217A92">
      <w:pPr>
        <w:shd w:val="clear" w:color="auto" w:fill="FFFFFF"/>
        <w:jc w:val="both"/>
      </w:pPr>
      <w:r>
        <w:tab/>
      </w:r>
      <w:r w:rsidRPr="00975B69">
        <w:t>На каждом занятии необходимо уделять внимание устране</w:t>
      </w:r>
      <w:r w:rsidRPr="00975B69">
        <w:softHyphen/>
        <w:t>нию ошибок в технике, возникающих при увеличении скорости передвижения на различных дистанциях.</w:t>
      </w:r>
    </w:p>
    <w:p w:rsidR="00217A92" w:rsidRPr="00975B69" w:rsidRDefault="00217A92" w:rsidP="00217A92">
      <w:pPr>
        <w:pStyle w:val="a4"/>
        <w:jc w:val="both"/>
      </w:pPr>
      <w:r w:rsidRPr="00975B69">
        <w:t>Успешное освоение техники передвижения на лыжах во мно</w:t>
      </w:r>
      <w:r w:rsidRPr="00975B69">
        <w:softHyphen/>
        <w:t>гом зависит не только от качества уроков физической культуры, но и от самостоятельных занятий учащихся и выполнения до</w:t>
      </w:r>
      <w:r w:rsidRPr="00975B69">
        <w:softHyphen/>
        <w:t>машних заданий. Задача педагога — ознакомить учащихся с пра</w:t>
      </w:r>
      <w:r w:rsidRPr="00975B69">
        <w:softHyphen/>
        <w:t>вилами самостоятельной работы для того, чтобы эти занятия не имели отрицательного эффекта.</w:t>
      </w:r>
    </w:p>
    <w:p w:rsidR="00217A92" w:rsidRPr="00975B69" w:rsidRDefault="00217A92" w:rsidP="00217A92">
      <w:pPr>
        <w:jc w:val="both"/>
      </w:pPr>
      <w:r w:rsidRPr="00975B69">
        <w:tab/>
        <w:t>При прохождении программного материала рекомендуется  в каждый урок включать подвижные игры на лыжах</w:t>
      </w:r>
    </w:p>
    <w:p w:rsidR="00217A92" w:rsidRPr="00975B69" w:rsidRDefault="00217A92" w:rsidP="00217A92">
      <w:pPr>
        <w:jc w:val="both"/>
      </w:pPr>
    </w:p>
    <w:p w:rsidR="00217A92" w:rsidRPr="00975B69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975B69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лыжной подготовке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8"/>
        <w:gridCol w:w="6480"/>
      </w:tblGrid>
      <w:tr w:rsidR="00217A92" w:rsidRPr="00975B69" w:rsidTr="00697EEA">
        <w:trPr>
          <w:cantSplit/>
          <w:trHeight w:val="210"/>
        </w:trPr>
        <w:tc>
          <w:tcPr>
            <w:tcW w:w="2988" w:type="dxa"/>
          </w:tcPr>
          <w:p w:rsidR="00217A92" w:rsidRPr="00975B69" w:rsidRDefault="00217A92" w:rsidP="00697EEA">
            <w:pPr>
              <w:jc w:val="both"/>
              <w:rPr>
                <w:b/>
                <w:bCs/>
              </w:rPr>
            </w:pPr>
            <w:r w:rsidRPr="00975B69">
              <w:rPr>
                <w:b/>
                <w:bCs/>
              </w:rPr>
              <w:t>Основная направленность</w:t>
            </w:r>
          </w:p>
        </w:tc>
        <w:tc>
          <w:tcPr>
            <w:tcW w:w="6480" w:type="dxa"/>
          </w:tcPr>
          <w:p w:rsidR="00217A92" w:rsidRPr="00975B69" w:rsidRDefault="00217A92" w:rsidP="00697E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класс</w:t>
            </w:r>
          </w:p>
        </w:tc>
      </w:tr>
      <w:tr w:rsidR="00217A92" w:rsidRPr="00975B69" w:rsidTr="00697EEA">
        <w:tc>
          <w:tcPr>
            <w:tcW w:w="2988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освоение техники лыжных ходов</w:t>
            </w:r>
          </w:p>
        </w:tc>
        <w:tc>
          <w:tcPr>
            <w:tcW w:w="6480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Одновременный </w:t>
            </w:r>
            <w:proofErr w:type="spellStart"/>
            <w:r w:rsidRPr="00975B69">
              <w:t>одношажный</w:t>
            </w:r>
            <w:proofErr w:type="spellEnd"/>
            <w:r w:rsidRPr="00975B69">
              <w:t xml:space="preserve"> ход.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Подъём в гору скользящим шагом. Преодоление бугров и впадин при спуске с горы. 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Поворот на месте махом.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75B69">
                <w:t>4 км</w:t>
              </w:r>
            </w:smartTag>
            <w:r w:rsidRPr="00975B69">
              <w:t>.</w:t>
            </w:r>
          </w:p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Игры: «Гонки с выбыванием», «Гонки с преследованием», и др.</w:t>
            </w:r>
          </w:p>
        </w:tc>
      </w:tr>
      <w:tr w:rsidR="00217A92" w:rsidRPr="00975B69" w:rsidTr="00697EEA">
        <w:trPr>
          <w:cantSplit/>
        </w:trPr>
        <w:tc>
          <w:tcPr>
            <w:tcW w:w="2988" w:type="dxa"/>
          </w:tcPr>
          <w:p w:rsidR="00217A92" w:rsidRPr="00975B69" w:rsidRDefault="00217A92" w:rsidP="00697EEA">
            <w:pPr>
              <w:jc w:val="both"/>
            </w:pPr>
            <w:r w:rsidRPr="00975B69">
              <w:t>На знания о физической культуре</w:t>
            </w:r>
          </w:p>
        </w:tc>
        <w:tc>
          <w:tcPr>
            <w:tcW w:w="6480" w:type="dxa"/>
          </w:tcPr>
          <w:p w:rsidR="00217A92" w:rsidRPr="00975B69" w:rsidRDefault="00217A92" w:rsidP="00697EEA">
            <w:pPr>
              <w:jc w:val="both"/>
            </w:pPr>
            <w:r w:rsidRPr="00975B69">
              <w:t>Правила самостоятельного выполнения упражнений и домашних заданий. Значение занятий лыжным спортом для поддержания работоспособности. Виды лыжного спорта.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      </w:r>
          </w:p>
        </w:tc>
      </w:tr>
    </w:tbl>
    <w:p w:rsidR="00217A92" w:rsidRPr="00975B69" w:rsidRDefault="00217A92" w:rsidP="00217A92">
      <w:pPr>
        <w:jc w:val="both"/>
      </w:pPr>
    </w:p>
    <w:p w:rsidR="00217A92" w:rsidRPr="00AF38C9" w:rsidRDefault="00217A92" w:rsidP="00217A92">
      <w:pPr>
        <w:pStyle w:val="8"/>
        <w:spacing w:before="0" w:after="0"/>
        <w:jc w:val="both"/>
        <w:rPr>
          <w:b/>
          <w:i w:val="0"/>
        </w:rPr>
      </w:pPr>
      <w:r w:rsidRPr="00AF38C9">
        <w:rPr>
          <w:b/>
          <w:i w:val="0"/>
        </w:rPr>
        <w:t>Элементы единоборств</w:t>
      </w:r>
    </w:p>
    <w:p w:rsidR="00217A92" w:rsidRPr="00975B69" w:rsidRDefault="00217A92" w:rsidP="00217A92">
      <w:pPr>
        <w:pStyle w:val="20"/>
        <w:spacing w:after="0" w:line="240" w:lineRule="auto"/>
        <w:ind w:left="0"/>
        <w:jc w:val="both"/>
      </w:pPr>
      <w:proofErr w:type="gramStart"/>
      <w:r w:rsidRPr="00975B69">
        <w:t>Начиная с 7 класса в содержание программного материала включены</w:t>
      </w:r>
      <w:proofErr w:type="gramEnd"/>
      <w:r w:rsidRPr="00975B69">
        <w:t xml:space="preserve"> элементы единоборств. </w:t>
      </w:r>
      <w:proofErr w:type="gramStart"/>
      <w:r w:rsidRPr="00975B69">
        <w:t>Этот материал, во-первых, способствует овладению учащимися жизненно важными навыками единоборств, во-вторых, оказывает разностороннее воз</w:t>
      </w:r>
      <w:r w:rsidRPr="00975B69">
        <w:softHyphen/>
        <w:t>действие на развитие координационных (ориентирование в прост</w:t>
      </w:r>
      <w:r w:rsidRPr="00975B69">
        <w:softHyphen/>
        <w:t>ранстве, быстрота реагирования и перестроения двигательных действий, равновесие, вестибулярная устойчивость, способность к произвольному расслаблению мышц, дифференцирование сило</w:t>
      </w:r>
      <w:r w:rsidRPr="00975B69">
        <w:softHyphen/>
        <w:t>вых параметров движения) и кондиционных (скоростно-силовых, силовых, силовой выносливости) способностей.</w:t>
      </w:r>
      <w:proofErr w:type="gramEnd"/>
      <w:r w:rsidRPr="00975B69">
        <w:t xml:space="preserve"> Занятия с ис</w:t>
      </w:r>
      <w:r w:rsidRPr="00975B69">
        <w:softHyphen/>
        <w:t>пользованием единоборств содействуют также воспитанию воле</w:t>
      </w:r>
      <w:r w:rsidRPr="00975B69">
        <w:softHyphen/>
        <w:t>вых качеств: смелости, решительности, уверенности.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tab/>
        <w:t>Элементы данного раздела можно изучать в течение всего урока или включать отдельными частями при прохождении ма</w:t>
      </w:r>
      <w:r w:rsidRPr="00975B69">
        <w:softHyphen/>
        <w:t>териала других разделов, прежде всего гимнастики. Занятия по овладению техническими приемами единобо</w:t>
      </w:r>
      <w:proofErr w:type="gramStart"/>
      <w:r w:rsidRPr="00975B69">
        <w:t>рств тр</w:t>
      </w:r>
      <w:proofErr w:type="gramEnd"/>
      <w:r w:rsidRPr="00975B69">
        <w:t>ебуют тща</w:t>
      </w:r>
      <w:r w:rsidRPr="00975B69">
        <w:softHyphen/>
        <w:t xml:space="preserve">тельной подготовки мест занятий, соблюдения гигиенических правил и техники безопасности. </w:t>
      </w:r>
    </w:p>
    <w:p w:rsidR="00217A92" w:rsidRPr="00975B69" w:rsidRDefault="00217A92" w:rsidP="00217A92">
      <w:pPr>
        <w:shd w:val="clear" w:color="auto" w:fill="FFFFFF"/>
        <w:jc w:val="both"/>
      </w:pPr>
      <w:r w:rsidRPr="00975B69">
        <w:lastRenderedPageBreak/>
        <w:tab/>
        <w:t>При соответствующей подготовке учителя программный ма</w:t>
      </w:r>
      <w:r w:rsidRPr="00975B69">
        <w:softHyphen/>
        <w:t>териал может быть расширен за счет изучения приемов других видов единоборств, включая восточные.</w:t>
      </w:r>
    </w:p>
    <w:p w:rsidR="00217A92" w:rsidRPr="00975B69" w:rsidRDefault="00217A92" w:rsidP="00217A92">
      <w:pPr>
        <w:jc w:val="both"/>
      </w:pPr>
    </w:p>
    <w:p w:rsidR="00217A92" w:rsidRPr="00975B69" w:rsidRDefault="00217A92" w:rsidP="00217A92">
      <w:pPr>
        <w:pStyle w:val="Style2"/>
        <w:widowControl/>
        <w:jc w:val="both"/>
        <w:rPr>
          <w:rStyle w:val="FontStyle15"/>
          <w:rFonts w:ascii="Times New Roman" w:hAnsi="Times New Roman"/>
          <w:sz w:val="24"/>
        </w:rPr>
      </w:pPr>
      <w:r w:rsidRPr="00975B69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элементам единоборств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76"/>
        <w:gridCol w:w="7295"/>
      </w:tblGrid>
      <w:tr w:rsidR="00217A92" w:rsidRPr="00975B69" w:rsidTr="00697EEA">
        <w:trPr>
          <w:cantSplit/>
          <w:trHeight w:val="601"/>
        </w:trPr>
        <w:tc>
          <w:tcPr>
            <w:tcW w:w="2276" w:type="dxa"/>
            <w:tcBorders>
              <w:bottom w:val="single" w:sz="4" w:space="0" w:color="auto"/>
            </w:tcBorders>
          </w:tcPr>
          <w:p w:rsidR="00217A92" w:rsidRPr="00975B69" w:rsidRDefault="00217A92" w:rsidP="00697EEA">
            <w:pPr>
              <w:jc w:val="both"/>
              <w:rPr>
                <w:b/>
                <w:bCs/>
              </w:rPr>
            </w:pPr>
            <w:r w:rsidRPr="00975B69">
              <w:rPr>
                <w:b/>
                <w:bCs/>
              </w:rPr>
              <w:t>Основная направленность</w:t>
            </w:r>
          </w:p>
        </w:tc>
        <w:tc>
          <w:tcPr>
            <w:tcW w:w="7295" w:type="dxa"/>
            <w:tcBorders>
              <w:bottom w:val="single" w:sz="4" w:space="0" w:color="auto"/>
            </w:tcBorders>
          </w:tcPr>
          <w:p w:rsidR="00217A92" w:rsidRPr="00975B69" w:rsidRDefault="00217A92" w:rsidP="00697EEA">
            <w:pPr>
              <w:jc w:val="center"/>
              <w:rPr>
                <w:b/>
                <w:bCs/>
              </w:rPr>
            </w:pPr>
            <w:r w:rsidRPr="00975B69">
              <w:rPr>
                <w:b/>
                <w:bCs/>
              </w:rPr>
              <w:t>7 класс</w:t>
            </w:r>
          </w:p>
        </w:tc>
      </w:tr>
      <w:tr w:rsidR="00217A92" w:rsidRPr="00975B69" w:rsidTr="00697EEA">
        <w:trPr>
          <w:cantSplit/>
        </w:trPr>
        <w:tc>
          <w:tcPr>
            <w:tcW w:w="227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овладение техникой при</w:t>
            </w:r>
            <w:r w:rsidRPr="00975B69">
              <w:softHyphen/>
              <w:t xml:space="preserve">емов </w:t>
            </w:r>
          </w:p>
        </w:tc>
        <w:tc>
          <w:tcPr>
            <w:tcW w:w="7295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Стойки и передвижения в стойке. Захваты рук и туловища.   Освобождение   от  захватов.   Приемы борьбы за выгодное положение. Борьба за предмет. Упражнения по овладению приемами страховки </w:t>
            </w:r>
          </w:p>
        </w:tc>
      </w:tr>
      <w:tr w:rsidR="00217A92" w:rsidRPr="00975B69" w:rsidTr="00697EEA">
        <w:trPr>
          <w:cantSplit/>
        </w:trPr>
        <w:tc>
          <w:tcPr>
            <w:tcW w:w="227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развитие координацион</w:t>
            </w:r>
            <w:r w:rsidRPr="00975B69">
              <w:softHyphen/>
              <w:t>ных способнос</w:t>
            </w:r>
            <w:r w:rsidRPr="00975B69">
              <w:softHyphen/>
              <w:t xml:space="preserve">тей </w:t>
            </w:r>
          </w:p>
        </w:tc>
        <w:tc>
          <w:tcPr>
            <w:tcW w:w="7295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Пройденный материал по приемам единоборств. Подвижные игры типа «Выталкивание из круга», «Бой петухов», «Часовые и разведчики», «</w:t>
            </w:r>
            <w:proofErr w:type="spellStart"/>
            <w:r w:rsidRPr="00975B69">
              <w:t>Перетя</w:t>
            </w:r>
            <w:r w:rsidRPr="00975B69">
              <w:softHyphen/>
              <w:t>гивание</w:t>
            </w:r>
            <w:proofErr w:type="spellEnd"/>
            <w:r w:rsidRPr="00975B69">
              <w:t xml:space="preserve"> в парах» и т. п. </w:t>
            </w:r>
          </w:p>
        </w:tc>
      </w:tr>
      <w:tr w:rsidR="00217A92" w:rsidRPr="00975B69" w:rsidTr="00697EEA">
        <w:trPr>
          <w:cantSplit/>
        </w:trPr>
        <w:tc>
          <w:tcPr>
            <w:tcW w:w="227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 развитие силовых  спо</w:t>
            </w:r>
            <w:r w:rsidRPr="00975B69">
              <w:softHyphen/>
              <w:t>собностей  и силовой   вы</w:t>
            </w:r>
            <w:r w:rsidRPr="00975B69">
              <w:softHyphen/>
              <w:t xml:space="preserve">носливости </w:t>
            </w:r>
          </w:p>
        </w:tc>
        <w:tc>
          <w:tcPr>
            <w:tcW w:w="7295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Силовые упражнения и единоборства в парах </w:t>
            </w:r>
          </w:p>
        </w:tc>
      </w:tr>
      <w:tr w:rsidR="00217A92" w:rsidRPr="00975B69" w:rsidTr="00697EEA">
        <w:trPr>
          <w:cantSplit/>
        </w:trPr>
        <w:tc>
          <w:tcPr>
            <w:tcW w:w="227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На знания  о физической культуре </w:t>
            </w:r>
          </w:p>
        </w:tc>
        <w:tc>
          <w:tcPr>
            <w:tcW w:w="7295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Виды единоборств. Правила поведения учащихся во время занятий. Гигиена борца. Влияние заня</w:t>
            </w:r>
            <w:r w:rsidRPr="00975B69">
              <w:softHyphen/>
              <w:t>тий единоборствами на организм человека и раз</w:t>
            </w:r>
            <w:r w:rsidRPr="00975B69">
              <w:softHyphen/>
              <w:t>витие его координационных и кондиционных спо</w:t>
            </w:r>
            <w:r w:rsidRPr="00975B69">
              <w:softHyphen/>
              <w:t xml:space="preserve">собностей. Оказание первой помощи при травмах </w:t>
            </w:r>
          </w:p>
        </w:tc>
      </w:tr>
      <w:tr w:rsidR="00217A92" w:rsidRPr="00975B69" w:rsidTr="00697EEA">
        <w:trPr>
          <w:cantSplit/>
        </w:trPr>
        <w:tc>
          <w:tcPr>
            <w:tcW w:w="227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Самостоятель</w:t>
            </w:r>
            <w:r w:rsidRPr="00975B69">
              <w:softHyphen/>
              <w:t xml:space="preserve">ные занятия </w:t>
            </w:r>
          </w:p>
        </w:tc>
        <w:tc>
          <w:tcPr>
            <w:tcW w:w="7295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 xml:space="preserve">Упражнения в парах, овладение приёмами страховки, подвижные игры </w:t>
            </w:r>
          </w:p>
        </w:tc>
      </w:tr>
      <w:tr w:rsidR="00217A92" w:rsidRPr="00975B69" w:rsidTr="00697EEA">
        <w:trPr>
          <w:cantSplit/>
        </w:trPr>
        <w:tc>
          <w:tcPr>
            <w:tcW w:w="2276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На  овладение организаторс</w:t>
            </w:r>
            <w:r w:rsidRPr="00975B69">
              <w:softHyphen/>
              <w:t>кими     способ</w:t>
            </w:r>
            <w:r w:rsidRPr="00975B69">
              <w:softHyphen/>
              <w:t xml:space="preserve">ностями </w:t>
            </w:r>
          </w:p>
        </w:tc>
        <w:tc>
          <w:tcPr>
            <w:tcW w:w="7295" w:type="dxa"/>
          </w:tcPr>
          <w:p w:rsidR="00217A92" w:rsidRPr="00975B69" w:rsidRDefault="00217A92" w:rsidP="00697EEA">
            <w:pPr>
              <w:shd w:val="clear" w:color="auto" w:fill="FFFFFF"/>
              <w:jc w:val="both"/>
            </w:pPr>
            <w:r w:rsidRPr="00975B69">
              <w:t>Подготовка мест занятий. Выполнение обязаннос</w:t>
            </w:r>
            <w:r w:rsidRPr="00975B69">
              <w:softHyphen/>
              <w:t>тей командира отделения, помощника судьи. Ока</w:t>
            </w:r>
            <w:r w:rsidRPr="00975B69">
              <w:softHyphen/>
              <w:t>зание помощи слабоуспевающим товарищам в ов</w:t>
            </w:r>
            <w:r w:rsidRPr="00975B69">
              <w:softHyphen/>
              <w:t xml:space="preserve">ладении программным материалом </w:t>
            </w:r>
          </w:p>
        </w:tc>
      </w:tr>
    </w:tbl>
    <w:p w:rsidR="00217A92" w:rsidRDefault="00217A92" w:rsidP="00217A92">
      <w:pPr>
        <w:autoSpaceDE w:val="0"/>
        <w:autoSpaceDN w:val="0"/>
        <w:adjustRightInd w:val="0"/>
        <w:ind w:firstLine="720"/>
        <w:jc w:val="center"/>
        <w:rPr>
          <w:sz w:val="18"/>
          <w:szCs w:val="18"/>
        </w:rPr>
      </w:pPr>
    </w:p>
    <w:p w:rsidR="00217A92" w:rsidRPr="00AC307C" w:rsidRDefault="00217A92" w:rsidP="00217A9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AC307C">
        <w:rPr>
          <w:b/>
          <w:sz w:val="28"/>
          <w:szCs w:val="28"/>
        </w:rPr>
        <w:t>8 класс</w:t>
      </w:r>
    </w:p>
    <w:p w:rsidR="00217A92" w:rsidRDefault="00217A92" w:rsidP="00217A92">
      <w:pPr>
        <w:autoSpaceDE w:val="0"/>
        <w:autoSpaceDN w:val="0"/>
        <w:adjustRightInd w:val="0"/>
        <w:ind w:firstLine="720"/>
        <w:jc w:val="center"/>
        <w:rPr>
          <w:sz w:val="18"/>
          <w:szCs w:val="18"/>
        </w:rPr>
      </w:pP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Основы знаний о физической культуре</w:t>
      </w:r>
      <w:r>
        <w:rPr>
          <w:rFonts w:ascii="Times New Roman CYR" w:hAnsi="Times New Roman CYR" w:cs="Times New Roman CYR"/>
        </w:rPr>
        <w:t xml:space="preserve">, умения и навыки, приемы закаливания, способы </w:t>
      </w:r>
      <w:proofErr w:type="spellStart"/>
      <w:r>
        <w:rPr>
          <w:rFonts w:ascii="Times New Roman CYR" w:hAnsi="Times New Roman CYR" w:cs="Times New Roman CYR"/>
        </w:rPr>
        <w:t>саморегуляции</w:t>
      </w:r>
      <w:proofErr w:type="spellEnd"/>
      <w:r>
        <w:rPr>
          <w:rFonts w:ascii="Times New Roman CYR" w:hAnsi="Times New Roman CYR" w:cs="Times New Roman CYR"/>
        </w:rPr>
        <w:t xml:space="preserve"> и самоконтроля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Основы знаний о физической культуре, умения и навыки. Ес</w:t>
      </w:r>
      <w:r>
        <w:rPr>
          <w:rFonts w:ascii="Times New Roman CYR" w:hAnsi="Times New Roman CYR" w:cs="Times New Roman CYR"/>
        </w:rPr>
        <w:softHyphen/>
        <w:t>тественные основы. Влияние возрастных особенностей организма и его двигательной функции на физическое развитие и физичес</w:t>
      </w:r>
      <w:r>
        <w:rPr>
          <w:rFonts w:ascii="Times New Roman CYR" w:hAnsi="Times New Roman CYR" w:cs="Times New Roman CYR"/>
        </w:rPr>
        <w:softHyphen/>
        <w:t>кую подготовленность школьников. Опорно-двигательный аппарат и мышечная система, их роль в осуществлении двигательных ак</w:t>
      </w:r>
      <w:r>
        <w:rPr>
          <w:rFonts w:ascii="Times New Roman CYR" w:hAnsi="Times New Roman CYR" w:cs="Times New Roman CYR"/>
        </w:rPr>
        <w:softHyphen/>
        <w:t>тов. Значение нервной системы в управлении движениями и ре</w:t>
      </w:r>
      <w:r>
        <w:rPr>
          <w:rFonts w:ascii="Times New Roman CYR" w:hAnsi="Times New Roman CYR" w:cs="Times New Roman CYR"/>
        </w:rPr>
        <w:softHyphen/>
        <w:t>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Приемы закаливания. Воздушные ванны. Теплые (свыше +22 °С), безразличные (+20...+22 °С), прохладные (+17...+20 °С), холодные (0...+8 °С), очень холодные (ниже</w:t>
      </w:r>
      <w:proofErr w:type="gramStart"/>
      <w:r>
        <w:rPr>
          <w:rFonts w:ascii="Times New Roman CYR" w:hAnsi="Times New Roman CYR" w:cs="Times New Roman CYR"/>
        </w:rPr>
        <w:t xml:space="preserve"> О</w:t>
      </w:r>
      <w:proofErr w:type="gramEnd"/>
      <w:r>
        <w:rPr>
          <w:rFonts w:ascii="Times New Roman CYR" w:hAnsi="Times New Roman CYR" w:cs="Times New Roman CYR"/>
        </w:rPr>
        <w:t xml:space="preserve"> °С).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Солнечные ванны. Водные процедуры. Обтирание. Душ. Купание в реке, водоеме. Дозировка данных процедур указана в програм</w:t>
      </w:r>
      <w:r>
        <w:rPr>
          <w:rFonts w:ascii="Times New Roman CYR" w:hAnsi="Times New Roman CYR" w:cs="Times New Roman CYR"/>
        </w:rPr>
        <w:softHyphen/>
        <w:t>ме начальной школы. Изменение дозировки следует проводить с учетом индивидуальных особенностей и состояния здоровья уча</w:t>
      </w:r>
      <w:r>
        <w:rPr>
          <w:rFonts w:ascii="Times New Roman CYR" w:hAnsi="Times New Roman CYR" w:cs="Times New Roman CYR"/>
        </w:rPr>
        <w:softHyphen/>
        <w:t>щихся. Пользование баней 1—2 раза в неделю. Температура в па</w:t>
      </w:r>
      <w:r>
        <w:rPr>
          <w:rFonts w:ascii="Times New Roman CYR" w:hAnsi="Times New Roman CYR" w:cs="Times New Roman CYR"/>
        </w:rPr>
        <w:softHyphen/>
        <w:t>рильне +70...+90</w:t>
      </w:r>
      <w:proofErr w:type="gramStart"/>
      <w:r>
        <w:rPr>
          <w:rFonts w:ascii="Times New Roman CYR" w:hAnsi="Times New Roman CYR" w:cs="Times New Roman CYR"/>
        </w:rPr>
        <w:t xml:space="preserve"> °С</w:t>
      </w:r>
      <w:proofErr w:type="gramEnd"/>
      <w:r>
        <w:rPr>
          <w:rFonts w:ascii="Times New Roman CYR" w:hAnsi="Times New Roman CYR" w:cs="Times New Roman CYR"/>
        </w:rPr>
        <w:t xml:space="preserve"> (2-3 захода по 3-7 мин).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Правила самостоятельного выполнения упражнений и домашних заданий. Значение занятий лыжным спортом для поддер</w:t>
      </w:r>
      <w:r>
        <w:rPr>
          <w:rFonts w:ascii="Times New Roman CYR" w:hAnsi="Times New Roman CYR" w:cs="Times New Roman CYR"/>
        </w:rPr>
        <w:softHyphen/>
        <w:t xml:space="preserve">жания работоспособности. Виды лыжного </w:t>
      </w:r>
      <w:r>
        <w:rPr>
          <w:rFonts w:ascii="Times New Roman CYR" w:hAnsi="Times New Roman CYR" w:cs="Times New Roman CYR"/>
        </w:rPr>
        <w:lastRenderedPageBreak/>
        <w:t>спор</w:t>
      </w:r>
      <w:r>
        <w:rPr>
          <w:rFonts w:ascii="Times New Roman CYR" w:hAnsi="Times New Roman CYR" w:cs="Times New Roman CYR"/>
        </w:rPr>
        <w:softHyphen/>
        <w:t xml:space="preserve">та. Применение лыжных мазей. Требования к одежде и обуви </w:t>
      </w:r>
      <w:proofErr w:type="gramStart"/>
      <w:r>
        <w:rPr>
          <w:rFonts w:ascii="Times New Roman CYR" w:hAnsi="Times New Roman CYR" w:cs="Times New Roman CYR"/>
        </w:rPr>
        <w:t>занимающихся</w:t>
      </w:r>
      <w:proofErr w:type="gramEnd"/>
      <w:r>
        <w:rPr>
          <w:rFonts w:ascii="Times New Roman CYR" w:hAnsi="Times New Roman CYR" w:cs="Times New Roman CYR"/>
        </w:rPr>
        <w:t xml:space="preserve"> лыжным спортом. Техника безопасности на занятиях. Оказа</w:t>
      </w:r>
      <w:r>
        <w:rPr>
          <w:rFonts w:ascii="Times New Roman CYR" w:hAnsi="Times New Roman CYR" w:cs="Times New Roman CYR"/>
        </w:rPr>
        <w:softHyphen/>
        <w:t>ние помощи при обморожениях и травмах.</w:t>
      </w:r>
    </w:p>
    <w:p w:rsidR="00217A92" w:rsidRDefault="00217A92" w:rsidP="00217A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Влияние легкоатлетических упражнений на укрепление здоровья и системы организма; название разучиваемых упражнений и знание основ правил техники; правила соревнований в беге, метаниях; разминка для выполнения легкоатлетических упражнений; представление о темпе, скорости и объеме легкоатлетических упражнений, направленных на развитие выносливости, быстроты, силы, координационной способностей. Правила техники безопасности на занятиях легкой атлетикой.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Способы самоконтроля. Приемы определения самочувствия, работоспособности, сна, аппетита. Определение нормальной мас</w:t>
      </w:r>
      <w:r>
        <w:rPr>
          <w:rFonts w:ascii="Times New Roman CYR" w:hAnsi="Times New Roman CYR" w:cs="Times New Roman CYR"/>
        </w:rPr>
        <w:softHyphen/>
        <w:t>сы (веса), длины тела, окружности грудной клетки и других ан</w:t>
      </w:r>
      <w:r>
        <w:rPr>
          <w:rFonts w:ascii="Times New Roman CYR" w:hAnsi="Times New Roman CYR" w:cs="Times New Roman CYR"/>
        </w:rPr>
        <w:softHyphen/>
        <w:t>тропометрических показателей. Приемы самоконтроля физичес</w:t>
      </w:r>
      <w:r>
        <w:rPr>
          <w:rFonts w:ascii="Times New Roman CYR" w:hAnsi="Times New Roman CYR" w:cs="Times New Roman CYR"/>
        </w:rPr>
        <w:softHyphen/>
        <w:t>ких нагрузок: на выносливость, скоростной, силовой, координа</w:t>
      </w:r>
      <w:r>
        <w:rPr>
          <w:rFonts w:ascii="Times New Roman CYR" w:hAnsi="Times New Roman CYR" w:cs="Times New Roman CYR"/>
        </w:rPr>
        <w:softHyphen/>
        <w:t>ционной направленности. Самоконтроль за уровнем физической подготовленности.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Лёгкая атлетика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Низкий старт до 30 м. Бег с ускорением от 70 до 80 м. Скоростной бег  до 70 м. Бег на результат 100 м. Овладение техникой длительного бега. Бег в равномерном тем</w:t>
      </w:r>
      <w:r>
        <w:rPr>
          <w:rFonts w:ascii="Times New Roman CYR" w:hAnsi="Times New Roman CYR" w:cs="Times New Roman CYR"/>
        </w:rPr>
        <w:softHyphen/>
        <w:t>пе (мальчики до 20 мин., девочки до 15 мин.). Бег на 2000 м (мальчики). Бег на 1500 м (де</w:t>
      </w:r>
      <w:r>
        <w:rPr>
          <w:rFonts w:ascii="Times New Roman CYR" w:hAnsi="Times New Roman CYR" w:cs="Times New Roman CYR"/>
        </w:rPr>
        <w:softHyphen/>
        <w:t>вочки). Прыжки в длину с 11-13 шагов разбега. Прыжки в высоту с 7-9 ша</w:t>
      </w:r>
      <w:r>
        <w:rPr>
          <w:rFonts w:ascii="Times New Roman CYR" w:hAnsi="Times New Roman CYR" w:cs="Times New Roman CYR"/>
        </w:rPr>
        <w:softHyphen/>
        <w:t>гов разбега.</w:t>
      </w:r>
    </w:p>
    <w:p w:rsidR="00217A92" w:rsidRDefault="00217A92" w:rsidP="00217A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Бег с гандикапом, командами, в парах, кросс до 3 км, круговая тренировка. Всевозможные прыжки, </w:t>
      </w:r>
      <w:proofErr w:type="spellStart"/>
      <w:r>
        <w:rPr>
          <w:rFonts w:ascii="Times New Roman CYR" w:hAnsi="Times New Roman CYR" w:cs="Times New Roman CYR"/>
        </w:rPr>
        <w:t>многоскоки</w:t>
      </w:r>
      <w:proofErr w:type="spellEnd"/>
      <w:r>
        <w:rPr>
          <w:rFonts w:ascii="Times New Roman CYR" w:hAnsi="Times New Roman CYR" w:cs="Times New Roman CYR"/>
        </w:rPr>
        <w:t>, метания в цель и на дальность снарядов из разных исходных положений,  толчки и броски набивных мячей весом 2 кг.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Эстафеты, старты из разных исходных положений, бег с ускорением, максимальной скоростью. Варианты челночного бега с изменением направления, скорости,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 положений в цель и на дальность обеими руками.</w:t>
      </w:r>
    </w:p>
    <w:p w:rsidR="00217A92" w:rsidRDefault="00217A92" w:rsidP="00217A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Метание теннисного мяча на дальность отскока от стены с места, с шага, с двух шагов, с трех шагов. </w:t>
      </w:r>
      <w:proofErr w:type="gramStart"/>
      <w:r>
        <w:rPr>
          <w:rFonts w:ascii="Times New Roman CYR" w:hAnsi="Times New Roman CYR" w:cs="Times New Roman CYR"/>
        </w:rPr>
        <w:t xml:space="preserve">Метание теннисного мяча в горизонтальную и вертикальную цели (1 </w:t>
      </w:r>
      <w:proofErr w:type="spellStart"/>
      <w:r>
        <w:rPr>
          <w:rFonts w:ascii="Times New Roman CYR" w:hAnsi="Times New Roman CYR" w:cs="Times New Roman CYR"/>
        </w:rPr>
        <w:t>х</w:t>
      </w:r>
      <w:proofErr w:type="spellEnd"/>
      <w:r>
        <w:rPr>
          <w:rFonts w:ascii="Times New Roman CYR" w:hAnsi="Times New Roman CYR" w:cs="Times New Roman CYR"/>
        </w:rPr>
        <w:t xml:space="preserve"> 1 м) с расстояния 10-12 м. Метание мяча 150 г с места на дальность и с 4-5 бросковых шагов с разбега в коридор 10 м на дальность и заданное расстояние.</w:t>
      </w:r>
      <w:proofErr w:type="gramEnd"/>
      <w:r>
        <w:rPr>
          <w:rFonts w:ascii="Times New Roman CYR" w:hAnsi="Times New Roman CYR" w:cs="Times New Roman CYR"/>
        </w:rPr>
        <w:t xml:space="preserve"> Бросок набивного мяча (2 кг) двумя руками из различных исходных по</w:t>
      </w:r>
      <w:r>
        <w:rPr>
          <w:rFonts w:ascii="Times New Roman CYR" w:hAnsi="Times New Roman CYR" w:cs="Times New Roman CYR"/>
        </w:rPr>
        <w:softHyphen/>
        <w:t>ложений: стоя грудью и боком в направлении метания с места, с шага, с двух шагов, с трех шагов вперед-вверх; снизу вверх на заданную и максимальную высоту. Ловля набивного мяча (2 кг) двумя руками после броска партнера, по</w:t>
      </w:r>
      <w:r>
        <w:rPr>
          <w:rFonts w:ascii="Times New Roman CYR" w:hAnsi="Times New Roman CYR" w:cs="Times New Roman CYR"/>
        </w:rPr>
        <w:softHyphen/>
        <w:t xml:space="preserve">сле броска вверх - </w:t>
      </w:r>
      <w:r>
        <w:rPr>
          <w:rFonts w:ascii="Franklin Gothic Demi Cond" w:hAnsi="Franklin Gothic Demi Cond" w:cs="Franklin Gothic Demi Cond"/>
        </w:rPr>
        <w:t xml:space="preserve"> </w:t>
      </w:r>
      <w:r>
        <w:rPr>
          <w:rFonts w:ascii="Times New Roman CYR" w:hAnsi="Times New Roman CYR" w:cs="Times New Roman CYR"/>
        </w:rPr>
        <w:t xml:space="preserve">девушки до 14 м, юноши до 16 м. </w:t>
      </w:r>
    </w:p>
    <w:p w:rsidR="00217A92" w:rsidRDefault="00217A92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Русская лапта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Техника защиты.</w:t>
      </w:r>
      <w:r>
        <w:rPr>
          <w:rFonts w:ascii="Times New Roman CYR" w:hAnsi="Times New Roman CYR" w:cs="Times New Roman CYR"/>
        </w:rPr>
        <w:t xml:space="preserve"> Стартовая стойка, положение ног, туловища, рук игроков, распо</w:t>
      </w:r>
      <w:r>
        <w:rPr>
          <w:rFonts w:ascii="Times New Roman CYR" w:hAnsi="Times New Roman CYR" w:cs="Times New Roman CYR"/>
        </w:rPr>
        <w:softHyphen/>
        <w:t>лагающихся в поле. Стартовая стойка игрока, подающего мяч, поло</w:t>
      </w:r>
      <w:r>
        <w:rPr>
          <w:rFonts w:ascii="Times New Roman CYR" w:hAnsi="Times New Roman CYR" w:cs="Times New Roman CYR"/>
        </w:rPr>
        <w:softHyphen/>
        <w:t>жение ног, туловища, рук. Перемещения боком, спиной, лицом: шаги, скачок, прыжок, бег, остановка. Сочетания способов перемещения. Ловля мяча. Ловля мяча двумя рукам</w:t>
      </w:r>
      <w:proofErr w:type="gramStart"/>
      <w:r>
        <w:rPr>
          <w:rFonts w:ascii="Times New Roman CYR" w:hAnsi="Times New Roman CYR" w:cs="Times New Roman CYR"/>
        </w:rPr>
        <w:t>и-</w:t>
      </w:r>
      <w:proofErr w:type="gramEnd"/>
      <w:r>
        <w:rPr>
          <w:rFonts w:ascii="Times New Roman CYR" w:hAnsi="Times New Roman CYR" w:cs="Times New Roman CYR"/>
        </w:rPr>
        <w:t xml:space="preserve"> мяч, летящий на уровне груди; мяч, летящий выше головы; мяч, Прыгающий на площадке; мячи, летящие слева и справа на разных уровнях, на расстоянии вытя</w:t>
      </w:r>
      <w:r>
        <w:rPr>
          <w:rFonts w:ascii="Times New Roman CYR" w:hAnsi="Times New Roman CYR" w:cs="Times New Roman CYR"/>
        </w:rPr>
        <w:softHyphen/>
        <w:t xml:space="preserve">нутых рук. Ловля мяча из </w:t>
      </w:r>
      <w:proofErr w:type="gramStart"/>
      <w:r>
        <w:rPr>
          <w:rFonts w:ascii="Times New Roman CYR" w:hAnsi="Times New Roman CYR" w:cs="Times New Roman CYR"/>
        </w:rPr>
        <w:t>положения</w:t>
      </w:r>
      <w:proofErr w:type="gramEnd"/>
      <w:r>
        <w:rPr>
          <w:rFonts w:ascii="Times New Roman CYR" w:hAnsi="Times New Roman CYR" w:cs="Times New Roman CYR"/>
        </w:rPr>
        <w:t xml:space="preserve"> лежа, стоя, спиной (при выпол</w:t>
      </w:r>
      <w:r>
        <w:rPr>
          <w:rFonts w:ascii="Times New Roman CYR" w:hAnsi="Times New Roman CYR" w:cs="Times New Roman CYR"/>
        </w:rPr>
        <w:softHyphen/>
        <w:t xml:space="preserve">нении передачи резко развернуться), боком, сидя на площадке. Сидя на площадке ловить мяч, летящий вправо и влево. Ловля мяча, летящего «свечой». Ловля мяча одной рукой: правой и левой руками с близкого расстояния (3-10 м), с дальнего расстояния (30-40 м). Ловля одной рукой мяча, летящего выше головы; мяча, летящего в 2-х м от игрока влево и вправо; мяча, катящегося по площадке в 2-х м от игрока. Ловля мяча, прыгающего по площадке влево и вправо от игрока. </w:t>
      </w:r>
      <w:r>
        <w:rPr>
          <w:rFonts w:ascii="Times New Roman CYR" w:hAnsi="Times New Roman CYR" w:cs="Times New Roman CYR"/>
        </w:rPr>
        <w:lastRenderedPageBreak/>
        <w:t xml:space="preserve">Ловля мяча из положения, стоя спиной к </w:t>
      </w:r>
      <w:proofErr w:type="gramStart"/>
      <w:r>
        <w:rPr>
          <w:rFonts w:ascii="Times New Roman CYR" w:hAnsi="Times New Roman CYR" w:cs="Times New Roman CYR"/>
        </w:rPr>
        <w:t>бросающему</w:t>
      </w:r>
      <w:proofErr w:type="gramEnd"/>
      <w:r>
        <w:rPr>
          <w:rFonts w:ascii="Times New Roman CYR" w:hAnsi="Times New Roman CYR" w:cs="Times New Roman CYR"/>
        </w:rPr>
        <w:t xml:space="preserve"> мяч, стоя боком, сидя, лежа на площадке.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Выполнение передачи мяча. Передача мяча: с близкого расстоя</w:t>
      </w:r>
      <w:r>
        <w:rPr>
          <w:rFonts w:ascii="Times New Roman CYR" w:hAnsi="Times New Roman CYR" w:cs="Times New Roman CYR"/>
        </w:rPr>
        <w:softHyphen/>
        <w:t>ния (3-10 м), со среднего расстояния (10-30 м), с дальнего расстояния (30-40 м) на точность. Выполнение передачи на точность, стоя спи</w:t>
      </w:r>
      <w:r>
        <w:rPr>
          <w:rFonts w:ascii="Times New Roman CYR" w:hAnsi="Times New Roman CYR" w:cs="Times New Roman CYR"/>
        </w:rPr>
        <w:softHyphen/>
        <w:t>ной к партнеру (партнер передвигается влево и вправо, вперед и на</w:t>
      </w:r>
      <w:r>
        <w:rPr>
          <w:rFonts w:ascii="Times New Roman CYR" w:hAnsi="Times New Roman CYR" w:cs="Times New Roman CYR"/>
        </w:rPr>
        <w:softHyphen/>
        <w:t>зад). Выполнение передачи с места, в движении, с поворотом, с ку</w:t>
      </w:r>
      <w:r>
        <w:rPr>
          <w:rFonts w:ascii="Times New Roman CYR" w:hAnsi="Times New Roman CYR" w:cs="Times New Roman CYR"/>
        </w:rPr>
        <w:softHyphen/>
        <w:t xml:space="preserve">вырком. </w:t>
      </w:r>
      <w:proofErr w:type="gramStart"/>
      <w:r>
        <w:rPr>
          <w:rFonts w:ascii="Times New Roman CYR" w:hAnsi="Times New Roman CYR" w:cs="Times New Roman CYR"/>
        </w:rPr>
        <w:t>Передачи</w:t>
      </w:r>
      <w:proofErr w:type="gramEnd"/>
      <w:r>
        <w:rPr>
          <w:rFonts w:ascii="Times New Roman CYR" w:hAnsi="Times New Roman CYR" w:cs="Times New Roman CYR"/>
        </w:rPr>
        <w:t xml:space="preserve"> сидя, лежа на полу. Выполнение передачи на зву</w:t>
      </w:r>
      <w:r>
        <w:rPr>
          <w:rFonts w:ascii="Times New Roman CYR" w:hAnsi="Times New Roman CYR" w:cs="Times New Roman CYR"/>
        </w:rPr>
        <w:softHyphen/>
        <w:t>ковой сигнал (стоя спиной к трем партнерам сделать передачу игроку, подавшему сигнал) Передача мяча из-за спины, сбоку, снизу и обрат</w:t>
      </w:r>
      <w:r>
        <w:rPr>
          <w:rFonts w:ascii="Times New Roman CYR" w:hAnsi="Times New Roman CYR" w:cs="Times New Roman CYR"/>
        </w:rPr>
        <w:softHyphen/>
        <w:t>ной рукой.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Осаливание</w:t>
      </w:r>
      <w:proofErr w:type="spellEnd"/>
      <w:r>
        <w:rPr>
          <w:rFonts w:ascii="Times New Roman CYR" w:hAnsi="Times New Roman CYR" w:cs="Times New Roman CYR"/>
        </w:rPr>
        <w:t xml:space="preserve"> (бросок мяча в соперника). Бросок мяча на точность по крупным и небольшим мишеням, стоя лицом и спиной к мишеням. Броски мяча по движущимся крупным и небольшим мишеням</w:t>
      </w:r>
      <w:proofErr w:type="gramStart"/>
      <w:r>
        <w:rPr>
          <w:rFonts w:ascii="Times New Roman CYR" w:hAnsi="Times New Roman CYR" w:cs="Times New Roman CYR"/>
        </w:rPr>
        <w:t xml:space="preserve"> С</w:t>
      </w:r>
      <w:proofErr w:type="gramEnd"/>
      <w:r>
        <w:rPr>
          <w:rFonts w:ascii="Times New Roman CYR" w:hAnsi="Times New Roman CYR" w:cs="Times New Roman CYR"/>
        </w:rPr>
        <w:t xml:space="preserve">тоя к ним лицом и спиной. Броски в движении, в прыжке, с поворотом по неподвижным мишеням. Броски с разных дистанций. Бросок мяча в игрока, совершающего финт или </w:t>
      </w:r>
      <w:proofErr w:type="spellStart"/>
      <w:r>
        <w:rPr>
          <w:rFonts w:ascii="Times New Roman CYR" w:hAnsi="Times New Roman CYR" w:cs="Times New Roman CYR"/>
        </w:rPr>
        <w:t>увертывание</w:t>
      </w:r>
      <w:proofErr w:type="spellEnd"/>
      <w:r>
        <w:rPr>
          <w:rFonts w:ascii="Times New Roman CYR" w:hAnsi="Times New Roman CYR" w:cs="Times New Roman CYR"/>
        </w:rPr>
        <w:t>. Броски правой и ле</w:t>
      </w:r>
      <w:r>
        <w:rPr>
          <w:rFonts w:ascii="Times New Roman CYR" w:hAnsi="Times New Roman CYR" w:cs="Times New Roman CYR"/>
        </w:rPr>
        <w:softHyphen/>
        <w:t>вой руками по движущимся мишеням.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Переосаливание</w:t>
      </w:r>
      <w:proofErr w:type="spellEnd"/>
      <w:r>
        <w:rPr>
          <w:rFonts w:ascii="Times New Roman CYR" w:hAnsi="Times New Roman CYR" w:cs="Times New Roman CYR"/>
        </w:rPr>
        <w:t>. Поднять мяч после броска соперника и сделать обратный бросок (</w:t>
      </w:r>
      <w:proofErr w:type="spellStart"/>
      <w:r>
        <w:rPr>
          <w:rFonts w:ascii="Times New Roman CYR" w:hAnsi="Times New Roman CYR" w:cs="Times New Roman CYR"/>
        </w:rPr>
        <w:t>осаливание</w:t>
      </w:r>
      <w:proofErr w:type="spellEnd"/>
      <w:r>
        <w:rPr>
          <w:rFonts w:ascii="Times New Roman CYR" w:hAnsi="Times New Roman CYR" w:cs="Times New Roman CYR"/>
        </w:rPr>
        <w:t>).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Подача мяча. Подача мяча на различные высоты (от 50 см до 3 м). Подача мяча с помощью ног за счет маха руки (подкидывая мяч на различную высоту, стараться, чтобы мяч попадал в круг подачи). По</w:t>
      </w:r>
      <w:r>
        <w:rPr>
          <w:rFonts w:ascii="Times New Roman CYR" w:hAnsi="Times New Roman CYR" w:cs="Times New Roman CYR"/>
        </w:rPr>
        <w:softHyphen/>
        <w:t>дача мяча на точность приземления.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Техника нападения.</w:t>
      </w:r>
      <w:r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Стартовая стойка, положение ног, туловища, рук игроков, бьющих ударом «сверху», «сбоку», «свечой».</w:t>
      </w:r>
      <w:proofErr w:type="gramEnd"/>
      <w:r>
        <w:rPr>
          <w:rFonts w:ascii="Times New Roman CYR" w:hAnsi="Times New Roman CYR" w:cs="Times New Roman CYR"/>
        </w:rPr>
        <w:t xml:space="preserve"> Стартовая стойка игрока, готовящегося к перебежке (высокий старт). Удар сверху. Выбор биты. Способы держания биты (хват). Способы удара битой: кистевой, локтевой, плечевой. Удары в заданную зону. Ложные замахи для удара в противоположную сторону. Удары, посылающие мяч по высокой траектории. Подбивание мяча плоской битой. Удар сбоку. Выбор биты Способы держания биты (хват) Спосо</w:t>
      </w:r>
      <w:r>
        <w:rPr>
          <w:rFonts w:ascii="Times New Roman CYR" w:hAnsi="Times New Roman CYR" w:cs="Times New Roman CYR"/>
        </w:rPr>
        <w:softHyphen/>
        <w:t>бы удара битой кистевой, локтевой, плечевой Количество попада</w:t>
      </w:r>
      <w:r>
        <w:rPr>
          <w:rFonts w:ascii="Times New Roman CYR" w:hAnsi="Times New Roman CYR" w:cs="Times New Roman CYR"/>
        </w:rPr>
        <w:softHyphen/>
        <w:t>ний битой по мячу, привязанному к перекладине футбольных ворот на веревке или резине. Удары на дальность Удар битой на расстоя</w:t>
      </w:r>
      <w:r>
        <w:rPr>
          <w:rFonts w:ascii="Times New Roman CYR" w:hAnsi="Times New Roman CYR" w:cs="Times New Roman CYR"/>
        </w:rPr>
        <w:softHyphen/>
        <w:t>ние 10 м (удар «подставкой») Удар, после которого мяч летит по низкой траектории Удар по мячу, после которого мяч летит по вы</w:t>
      </w:r>
      <w:r>
        <w:rPr>
          <w:rFonts w:ascii="Times New Roman CYR" w:hAnsi="Times New Roman CYR" w:cs="Times New Roman CYR"/>
        </w:rPr>
        <w:softHyphen/>
        <w:t>сокой траектории. Удар по мячу, подброшенному на высоту 50 см, 1м, 1,5 м Удары битой на заданное расстояние Удары битой в за</w:t>
      </w:r>
      <w:r>
        <w:rPr>
          <w:rFonts w:ascii="Times New Roman CYR" w:hAnsi="Times New Roman CYR" w:cs="Times New Roman CYR"/>
        </w:rPr>
        <w:softHyphen/>
        <w:t xml:space="preserve">данные зоны. Удар «свечой»  Выбор биты Способы держания биты Способы удара битой локтевой, плечевой Удары по низко подброшенному мячу Удары по высоко подброшенному мячу Удары в заданные зоны Удары на точность приземления Удары, посылающие мяч вблизи 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rFonts w:ascii="Times New Roman CYR" w:hAnsi="Times New Roman CYR" w:cs="Times New Roman CYR"/>
        </w:rPr>
        <w:t>контрольной линии Количество попаданий по мячу, подвязанному к перекладине футбольных ворот на веревке или резине.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Перебежки. Перемещение лицом, боком, спиной вперед шаги, прыжки, бег, остановка Сочетания способов перемещения Старты на 30 м, 60 м, с максимальной скоростью Бег 100 м с разделитель</w:t>
      </w:r>
      <w:r>
        <w:rPr>
          <w:rFonts w:ascii="Times New Roman CYR" w:hAnsi="Times New Roman CYR" w:cs="Times New Roman CYR"/>
        </w:rPr>
        <w:softHyphen/>
        <w:t>ным стартом (пробежать 50 м со средней скоростью, развернуться и оставшиеся 50 м бежать с максимальной скоростью в обратном направлении)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Челночный бег 10 </w:t>
      </w:r>
      <w:proofErr w:type="spellStart"/>
      <w:r>
        <w:rPr>
          <w:rFonts w:ascii="Times New Roman CYR" w:hAnsi="Times New Roman CYR" w:cs="Times New Roman CYR"/>
        </w:rPr>
        <w:t>х</w:t>
      </w:r>
      <w:proofErr w:type="spellEnd"/>
      <w:r>
        <w:rPr>
          <w:rFonts w:ascii="Times New Roman CYR" w:hAnsi="Times New Roman CYR" w:cs="Times New Roman CYR"/>
        </w:rPr>
        <w:t xml:space="preserve"> 10 м Пробежки коротких отрезков с максимальной скоростью из разнообразных исходных положений (лежа, сидя, стоя спиной и др.), обегая на пути различные препятствия (барьеры, ямы, щиты, стойки и др.) Зигзагообразный бег и по дуге. Акробатические упражнения Различные виды кувырков (вперед, на</w:t>
      </w:r>
      <w:r>
        <w:rPr>
          <w:rFonts w:ascii="Times New Roman CYR" w:hAnsi="Times New Roman CYR" w:cs="Times New Roman CYR"/>
        </w:rPr>
        <w:softHyphen/>
        <w:t xml:space="preserve">зад, прыжком и др.) Перевороты из разных положений сальто вперед и назад в группировке Упражнения по </w:t>
      </w:r>
      <w:proofErr w:type="spellStart"/>
      <w:r>
        <w:rPr>
          <w:rFonts w:ascii="Times New Roman CYR" w:hAnsi="Times New Roman CYR" w:cs="Times New Roman CYR"/>
        </w:rPr>
        <w:t>самостраховке</w:t>
      </w:r>
      <w:proofErr w:type="spellEnd"/>
      <w:r>
        <w:rPr>
          <w:rFonts w:ascii="Times New Roman CYR" w:hAnsi="Times New Roman CYR" w:cs="Times New Roman CYR"/>
        </w:rPr>
        <w:t xml:space="preserve"> при падении.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Прыжки. Прыжки толчком одной ногой, двумя ногами Разнообразные прыжки в </w:t>
      </w:r>
      <w:r>
        <w:rPr>
          <w:rFonts w:ascii="Times New Roman CYR" w:hAnsi="Times New Roman CYR" w:cs="Times New Roman CYR"/>
        </w:rPr>
        <w:lastRenderedPageBreak/>
        <w:t xml:space="preserve">длину, в высоту (с места, с разбега). </w:t>
      </w:r>
      <w:proofErr w:type="spellStart"/>
      <w:r>
        <w:rPr>
          <w:rFonts w:ascii="Times New Roman CYR" w:hAnsi="Times New Roman CYR" w:cs="Times New Roman CYR"/>
        </w:rPr>
        <w:t>Самоосаливание</w:t>
      </w:r>
      <w:proofErr w:type="spellEnd"/>
      <w:r>
        <w:rPr>
          <w:rFonts w:ascii="Times New Roman CYR" w:hAnsi="Times New Roman CYR" w:cs="Times New Roman CYR"/>
        </w:rPr>
        <w:t xml:space="preserve"> Бег по коридору, ограниченному двумя линия</w:t>
      </w:r>
      <w:r>
        <w:rPr>
          <w:rFonts w:ascii="Times New Roman CYR" w:hAnsi="Times New Roman CYR" w:cs="Times New Roman CYR"/>
        </w:rPr>
        <w:softHyphen/>
        <w:t>ми, расстояние между ними 1 м. Бег - 100 м (50 м по коридору вперед с максимальной скоростью, развернуться, 50 м. и обратно, при этом бегущий не должен наступать на линии, ограничивающие коридор)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Гимнастика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Команда «Прямо!», повороты в движении направо, налево. </w:t>
      </w:r>
      <w:proofErr w:type="gramStart"/>
      <w:r>
        <w:rPr>
          <w:rFonts w:ascii="Times New Roman CYR" w:hAnsi="Times New Roman CYR" w:cs="Times New Roman CYR"/>
        </w:rPr>
        <w:t>Мальчики: с набивным и большим мячом, гантелями (3—5 кг), тренажерами, эспандерами Девочки: с обручами, булавами, большим мячом, палками, тренажерами.</w:t>
      </w:r>
      <w:proofErr w:type="gramEnd"/>
      <w:r>
        <w:rPr>
          <w:rFonts w:ascii="Times New Roman CYR" w:hAnsi="Times New Roman CYR" w:cs="Times New Roman CYR"/>
        </w:rPr>
        <w:t xml:space="preserve"> Мальчики: из виса на </w:t>
      </w:r>
      <w:proofErr w:type="spellStart"/>
      <w:r>
        <w:rPr>
          <w:rFonts w:ascii="Times New Roman CYR" w:hAnsi="Times New Roman CYR" w:cs="Times New Roman CYR"/>
        </w:rPr>
        <w:t>подколенках</w:t>
      </w:r>
      <w:proofErr w:type="spellEnd"/>
      <w:r>
        <w:rPr>
          <w:rFonts w:ascii="Times New Roman CYR" w:hAnsi="Times New Roman CYR" w:cs="Times New Roman CYR"/>
        </w:rPr>
        <w:t xml:space="preserve"> через стойку на руках опускание   в   упор присев; подъем махом </w:t>
      </w:r>
      <w:proofErr w:type="spellStart"/>
      <w:r>
        <w:rPr>
          <w:rFonts w:ascii="Times New Roman CYR" w:hAnsi="Times New Roman CYR" w:cs="Times New Roman CYR"/>
        </w:rPr>
        <w:t>завесом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вне</w:t>
      </w:r>
      <w:proofErr w:type="gramEnd"/>
      <w:r>
        <w:rPr>
          <w:rFonts w:ascii="Times New Roman CYR" w:hAnsi="Times New Roman CYR" w:cs="Times New Roman CYR"/>
        </w:rPr>
        <w:t>; назад в сед.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Мальчики: </w:t>
      </w:r>
      <w:proofErr w:type="gramStart"/>
      <w:r>
        <w:rPr>
          <w:rFonts w:ascii="Times New Roman CYR" w:hAnsi="Times New Roman CYR" w:cs="Times New Roman CYR"/>
        </w:rPr>
        <w:t>прыжок</w:t>
      </w:r>
      <w:proofErr w:type="gramEnd"/>
      <w:r>
        <w:rPr>
          <w:rFonts w:ascii="Times New Roman CYR" w:hAnsi="Times New Roman CYR" w:cs="Times New Roman CYR"/>
        </w:rPr>
        <w:t xml:space="preserve"> согнув ноги (козел в длину, высота 110—115 см) Девочки:      прыжок боком с поворотом на 90° (конь в ширину, высота 1 </w:t>
      </w:r>
      <w:proofErr w:type="spellStart"/>
      <w:r>
        <w:rPr>
          <w:rFonts w:ascii="Times New Roman CYR" w:hAnsi="Times New Roman CYR" w:cs="Times New Roman CYR"/>
        </w:rPr>
        <w:t>1</w:t>
      </w:r>
      <w:proofErr w:type="spellEnd"/>
      <w:r>
        <w:rPr>
          <w:rFonts w:ascii="Times New Roman CYR" w:hAnsi="Times New Roman CYR" w:cs="Times New Roman CYR"/>
        </w:rPr>
        <w:t xml:space="preserve"> 0 см). Мальчики: кувырок назад в </w:t>
      </w:r>
      <w:proofErr w:type="gramStart"/>
      <w:r>
        <w:rPr>
          <w:rFonts w:ascii="Times New Roman CYR" w:hAnsi="Times New Roman CYR" w:cs="Times New Roman CYR"/>
        </w:rPr>
        <w:t>упор</w:t>
      </w:r>
      <w:proofErr w:type="gramEnd"/>
      <w:r>
        <w:rPr>
          <w:rFonts w:ascii="Times New Roman CYR" w:hAnsi="Times New Roman CYR" w:cs="Times New Roman CYR"/>
        </w:rPr>
        <w:t xml:space="preserve"> стоя ноги  врозь;   кувырок вперед и назад; длинный  кувырок; стойка на голове и руках Девочки:    мост    и поворот     в     упор стоя на одном колене; кувырки вперед и назад. Упражнения с гимнасти</w:t>
      </w:r>
      <w:r>
        <w:rPr>
          <w:rFonts w:ascii="Times New Roman CYR" w:hAnsi="Times New Roman CYR" w:cs="Times New Roman CYR"/>
        </w:rPr>
        <w:softHyphen/>
        <w:t>ческой скамейкой, на гимнастическом бревне, на гимнастической стенке, брусьях, перекладине, гим</w:t>
      </w:r>
      <w:r>
        <w:rPr>
          <w:rFonts w:ascii="Times New Roman CYR" w:hAnsi="Times New Roman CYR" w:cs="Times New Roman CYR"/>
        </w:rPr>
        <w:softHyphen/>
        <w:t>настическом козле и коне. Акробатические упражне</w:t>
      </w:r>
      <w:r>
        <w:rPr>
          <w:rFonts w:ascii="Times New Roman CYR" w:hAnsi="Times New Roman CYR" w:cs="Times New Roman CYR"/>
        </w:rPr>
        <w:softHyphen/>
        <w:t>ния. Прыжки с пружинного гимнастического мости</w:t>
      </w:r>
      <w:r>
        <w:rPr>
          <w:rFonts w:ascii="Times New Roman CYR" w:hAnsi="Times New Roman CYR" w:cs="Times New Roman CYR"/>
        </w:rPr>
        <w:softHyphen/>
        <w:t>ка в глубину. Эстафеты и игры с использованием гимнастических упражнений и инвентаря. Подтягивания, упражнения в висах и упорах, с ган</w:t>
      </w:r>
      <w:r>
        <w:rPr>
          <w:rFonts w:ascii="Times New Roman CYR" w:hAnsi="Times New Roman CYR" w:cs="Times New Roman CYR"/>
        </w:rPr>
        <w:softHyphen/>
        <w:t>телями, набивными мячами. Упражнения с партнером, акробатические, на гимнастической стен</w:t>
      </w:r>
      <w:r>
        <w:rPr>
          <w:rFonts w:ascii="Times New Roman CYR" w:hAnsi="Times New Roman CYR" w:cs="Times New Roman CYR"/>
        </w:rPr>
        <w:softHyphen/>
        <w:t>ке. Упражнения с предметами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Спортивные игры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Баскетбол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Стойки и перемещения. Остановки, повороты с мячом и без мяча. Комбинации их освоенных элементов техники передвижений. Ловля и передача двумя руками от груди  и одной рукой от плеча на месте и в движении с пассивным сопротивлением защитника. Ведение мяча в низкой, средней, высокой стойках  на месте, в движении, с пассивным сопротивлением соперника. Броски одной и двумя руками с ме</w:t>
      </w:r>
      <w:r>
        <w:rPr>
          <w:rFonts w:ascii="Times New Roman CYR" w:hAnsi="Times New Roman CYR" w:cs="Times New Roman CYR"/>
        </w:rPr>
        <w:softHyphen/>
        <w:t>ста, в движении, в прыжке (после ведения, после ловли) без сопротивления за</w:t>
      </w:r>
      <w:r>
        <w:rPr>
          <w:rFonts w:ascii="Times New Roman CYR" w:hAnsi="Times New Roman CYR" w:cs="Times New Roman CYR"/>
        </w:rPr>
        <w:softHyphen/>
        <w:t>щитника, с пассив</w:t>
      </w:r>
      <w:r>
        <w:rPr>
          <w:rFonts w:ascii="Times New Roman CYR" w:hAnsi="Times New Roman CYR" w:cs="Times New Roman CYR"/>
        </w:rPr>
        <w:softHyphen/>
        <w:t>ным противодей</w:t>
      </w:r>
      <w:r>
        <w:rPr>
          <w:rFonts w:ascii="Times New Roman CYR" w:hAnsi="Times New Roman CYR" w:cs="Times New Roman CYR"/>
        </w:rPr>
        <w:softHyphen/>
        <w:t>ствием. Максимальное расстояние до корзины 4,80 м. Перехват мяча. Комбинация из освоенных элемен</w:t>
      </w:r>
      <w:r>
        <w:rPr>
          <w:rFonts w:ascii="Times New Roman CYR" w:hAnsi="Times New Roman CYR" w:cs="Times New Roman CYR"/>
        </w:rPr>
        <w:softHyphen/>
        <w:t>тов техники перемещений и владе</w:t>
      </w:r>
      <w:r>
        <w:rPr>
          <w:rFonts w:ascii="Times New Roman CYR" w:hAnsi="Times New Roman CYR" w:cs="Times New Roman CYR"/>
        </w:rPr>
        <w:softHyphen/>
        <w:t>ния мячом. Позиционное нападение, защита в игровых взаимодействиях 3:3, 4:4, 5:5 на одну корзину. Взаимодействие двух игроков в на</w:t>
      </w:r>
      <w:r>
        <w:rPr>
          <w:rFonts w:ascii="Times New Roman CYR" w:hAnsi="Times New Roman CYR" w:cs="Times New Roman CYR"/>
        </w:rPr>
        <w:softHyphen/>
        <w:t>падении и защите через «заслон». Игра  по упрощенным  правилам баскетбола.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Волейбол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Стойки игрока.  Перемещения в стойке приставными шагами боком, лицом и спиной вперед. Ходьба, бег и выполнение заданий (сесть на пол, встать, подпрыгнуть и др.). Передача мяча над собой, во встречных ко</w:t>
      </w:r>
      <w:r>
        <w:rPr>
          <w:rFonts w:ascii="Times New Roman CYR" w:hAnsi="Times New Roman CYR" w:cs="Times New Roman CYR"/>
        </w:rPr>
        <w:softHyphen/>
        <w:t>лоннах. Отбива</w:t>
      </w:r>
      <w:r>
        <w:rPr>
          <w:rFonts w:ascii="Times New Roman CYR" w:hAnsi="Times New Roman CYR" w:cs="Times New Roman CYR"/>
        </w:rPr>
        <w:softHyphen/>
        <w:t>ние мяча кула</w:t>
      </w:r>
      <w:r>
        <w:rPr>
          <w:rFonts w:ascii="Times New Roman CYR" w:hAnsi="Times New Roman CYR" w:cs="Times New Roman CYR"/>
        </w:rPr>
        <w:softHyphen/>
        <w:t>ком через сетку. Игра по упро</w:t>
      </w:r>
      <w:r>
        <w:rPr>
          <w:rFonts w:ascii="Times New Roman CYR" w:hAnsi="Times New Roman CYR" w:cs="Times New Roman CYR"/>
        </w:rPr>
        <w:softHyphen/>
        <w:t>щенным прави</w:t>
      </w:r>
      <w:r>
        <w:rPr>
          <w:rFonts w:ascii="Times New Roman CYR" w:hAnsi="Times New Roman CYR" w:cs="Times New Roman CYR"/>
        </w:rPr>
        <w:softHyphen/>
        <w:t>лам волейбола. Упражнения по овладению и совершенствованию в техни</w:t>
      </w:r>
      <w:r>
        <w:rPr>
          <w:rFonts w:ascii="Times New Roman CYR" w:hAnsi="Times New Roman CYR" w:cs="Times New Roman CYR"/>
        </w:rPr>
        <w:softHyphen/>
        <w:t>ке перемещений и владения мячом, типа бега с изменени</w:t>
      </w:r>
      <w:r>
        <w:rPr>
          <w:rFonts w:ascii="Times New Roman CYR" w:hAnsi="Times New Roman CYR" w:cs="Times New Roman CYR"/>
        </w:rPr>
        <w:softHyphen/>
        <w:t>ем направления, скорости, челночный бег с ведением и без ведения мяча и др.; метания в цель различными мячами. Эстафеты, круговая тренировка, подвижные игры.</w:t>
      </w:r>
      <w:r>
        <w:rPr>
          <w:rFonts w:ascii="Times New Roman CYR" w:hAnsi="Times New Roman CYR" w:cs="Times New Roman CYR"/>
          <w:sz w:val="18"/>
          <w:szCs w:val="18"/>
        </w:rPr>
        <w:t xml:space="preserve"> </w:t>
      </w:r>
      <w:r>
        <w:rPr>
          <w:rFonts w:ascii="Times New Roman CYR" w:hAnsi="Times New Roman CYR" w:cs="Times New Roman CYR"/>
        </w:rPr>
        <w:t>Нижняя прямая подача мяча. При</w:t>
      </w:r>
      <w:r>
        <w:rPr>
          <w:rFonts w:ascii="Times New Roman CYR" w:hAnsi="Times New Roman CYR" w:cs="Times New Roman CYR"/>
        </w:rPr>
        <w:softHyphen/>
        <w:t>ем подачи. Прямой нападающий удар после подбрасывания мяча партнером.</w:t>
      </w:r>
      <w:r>
        <w:rPr>
          <w:rFonts w:ascii="Times New Roman CYR" w:hAnsi="Times New Roman CYR" w:cs="Times New Roman CYR"/>
          <w:sz w:val="18"/>
          <w:szCs w:val="18"/>
        </w:rPr>
        <w:t xml:space="preserve"> </w:t>
      </w:r>
      <w:r>
        <w:rPr>
          <w:rFonts w:ascii="Times New Roman CYR" w:hAnsi="Times New Roman CYR" w:cs="Times New Roman CYR"/>
        </w:rPr>
        <w:t>Комбинации из освоенных элемен</w:t>
      </w:r>
      <w:r>
        <w:rPr>
          <w:rFonts w:ascii="Times New Roman CYR" w:hAnsi="Times New Roman CYR" w:cs="Times New Roman CYR"/>
        </w:rPr>
        <w:softHyphen/>
        <w:t>тов: прием, передача, удар.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58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Лыжная подготовка</w:t>
      </w:r>
    </w:p>
    <w:p w:rsidR="00217A92" w:rsidRDefault="00217A92" w:rsidP="00217A92">
      <w:pPr>
        <w:widowControl w:val="0"/>
        <w:tabs>
          <w:tab w:val="left" w:pos="542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Одновременный </w:t>
      </w:r>
      <w:proofErr w:type="spellStart"/>
      <w:r>
        <w:rPr>
          <w:rFonts w:ascii="Times New Roman CYR" w:hAnsi="Times New Roman CYR" w:cs="Times New Roman CYR"/>
        </w:rPr>
        <w:t>одношажный</w:t>
      </w:r>
      <w:proofErr w:type="spellEnd"/>
      <w:r>
        <w:rPr>
          <w:rFonts w:ascii="Times New Roman CYR" w:hAnsi="Times New Roman CYR" w:cs="Times New Roman CYR"/>
        </w:rPr>
        <w:t xml:space="preserve"> ход (стартовый вариант). Коньковый ход. Торможение и поворот плугом. Прохождение дистанции 4,5 км. Игры «Гонки с выбыванием», «Как по часам», «Биатлон».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Элементы единоборств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lastRenderedPageBreak/>
        <w:t>На овладение техникой при</w:t>
      </w:r>
      <w:r>
        <w:rPr>
          <w:rFonts w:ascii="Times New Roman CYR" w:hAnsi="Times New Roman CYR" w:cs="Times New Roman CYR"/>
          <w:i/>
          <w:iCs/>
        </w:rPr>
        <w:softHyphen/>
        <w:t>емов.</w:t>
      </w:r>
      <w:r>
        <w:rPr>
          <w:rFonts w:ascii="Times New Roman CYR" w:hAnsi="Times New Roman CYR" w:cs="Times New Roman CYR"/>
        </w:rPr>
        <w:t xml:space="preserve"> Стойки и передвижения в стойке. Захваты рук и туловища.   Освобождение   от  захватов.   Приемы борьбы за выгодное положение. Борьба за предмет. Упражнения по овладению приемами страховки. 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На развитие координацион</w:t>
      </w:r>
      <w:r>
        <w:rPr>
          <w:rFonts w:ascii="Times New Roman CYR" w:hAnsi="Times New Roman CYR" w:cs="Times New Roman CYR"/>
          <w:i/>
          <w:iCs/>
        </w:rPr>
        <w:softHyphen/>
        <w:t>ных способнос</w:t>
      </w:r>
      <w:r>
        <w:rPr>
          <w:rFonts w:ascii="Times New Roman CYR" w:hAnsi="Times New Roman CYR" w:cs="Times New Roman CYR"/>
          <w:i/>
          <w:iCs/>
        </w:rPr>
        <w:softHyphen/>
        <w:t>тей.</w:t>
      </w:r>
      <w:r>
        <w:rPr>
          <w:rFonts w:ascii="Times New Roman CYR" w:hAnsi="Times New Roman CYR" w:cs="Times New Roman CYR"/>
        </w:rPr>
        <w:t xml:space="preserve"> Пройденный материал по приемам единоборств. Подвижные игры типа «Выталкивание из круга», «Бой петухов», «Часовые и разведчики», «</w:t>
      </w:r>
      <w:proofErr w:type="spellStart"/>
      <w:r>
        <w:rPr>
          <w:rFonts w:ascii="Times New Roman CYR" w:hAnsi="Times New Roman CYR" w:cs="Times New Roman CYR"/>
        </w:rPr>
        <w:t>Перетягивание</w:t>
      </w:r>
      <w:proofErr w:type="spellEnd"/>
      <w:r>
        <w:rPr>
          <w:rFonts w:ascii="Times New Roman CYR" w:hAnsi="Times New Roman CYR" w:cs="Times New Roman CYR"/>
        </w:rPr>
        <w:t xml:space="preserve"> в парах» и т. п.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На      развитие силовых    спо</w:t>
      </w:r>
      <w:r>
        <w:rPr>
          <w:rFonts w:ascii="Times New Roman CYR" w:hAnsi="Times New Roman CYR" w:cs="Times New Roman CYR"/>
          <w:i/>
          <w:iCs/>
        </w:rPr>
        <w:softHyphen/>
        <w:t>собностей      и силовой      вы</w:t>
      </w:r>
      <w:r>
        <w:rPr>
          <w:rFonts w:ascii="Times New Roman CYR" w:hAnsi="Times New Roman CYR" w:cs="Times New Roman CYR"/>
          <w:i/>
          <w:iCs/>
        </w:rPr>
        <w:softHyphen/>
        <w:t>носливости.</w:t>
      </w:r>
      <w:proofErr w:type="gramStart"/>
      <w:r>
        <w:rPr>
          <w:rFonts w:ascii="Times New Roman CYR" w:hAnsi="Times New Roman CYR" w:cs="Times New Roman CYR"/>
          <w:i/>
          <w:iCs/>
        </w:rPr>
        <w:t xml:space="preserve"> .</w:t>
      </w:r>
      <w:proofErr w:type="gramEnd"/>
      <w:r>
        <w:rPr>
          <w:rFonts w:ascii="Times New Roman CYR" w:hAnsi="Times New Roman CYR" w:cs="Times New Roman CYR"/>
        </w:rPr>
        <w:t>Силовые упражнения и единоборства в парах.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На    знания    о физической культуре</w:t>
      </w:r>
      <w:proofErr w:type="gramStart"/>
      <w:r>
        <w:rPr>
          <w:rFonts w:ascii="Times New Roman CYR" w:hAnsi="Times New Roman CYR" w:cs="Times New Roman CYR"/>
          <w:i/>
          <w:iCs/>
        </w:rPr>
        <w:t xml:space="preserve">.. </w:t>
      </w:r>
      <w:proofErr w:type="gramEnd"/>
      <w:r>
        <w:rPr>
          <w:rFonts w:ascii="Times New Roman CYR" w:hAnsi="Times New Roman CYR" w:cs="Times New Roman CYR"/>
        </w:rPr>
        <w:t>Виды единоборств. Правила поведения учащихся во время занятий. Гигиена борца. Влияние заня</w:t>
      </w:r>
      <w:r>
        <w:rPr>
          <w:rFonts w:ascii="Times New Roman CYR" w:hAnsi="Times New Roman CYR" w:cs="Times New Roman CYR"/>
        </w:rPr>
        <w:softHyphen/>
        <w:t>тий единоборствами на организм человека и раз</w:t>
      </w:r>
      <w:r>
        <w:rPr>
          <w:rFonts w:ascii="Times New Roman CYR" w:hAnsi="Times New Roman CYR" w:cs="Times New Roman CYR"/>
        </w:rPr>
        <w:softHyphen/>
        <w:t>витие его координационных и кондиционных спо</w:t>
      </w:r>
      <w:r>
        <w:rPr>
          <w:rFonts w:ascii="Times New Roman CYR" w:hAnsi="Times New Roman CYR" w:cs="Times New Roman CYR"/>
        </w:rPr>
        <w:softHyphen/>
        <w:t>собностей. Оказание первой помощи при травмах.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29" w:firstLine="1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Самостоятель</w:t>
      </w:r>
      <w:r>
        <w:rPr>
          <w:rFonts w:ascii="Times New Roman CYR" w:hAnsi="Times New Roman CYR" w:cs="Times New Roman CYR"/>
          <w:i/>
          <w:iCs/>
        </w:rPr>
        <w:softHyphen/>
        <w:t xml:space="preserve">ные занятия. </w:t>
      </w:r>
      <w:r>
        <w:rPr>
          <w:rFonts w:ascii="Times New Roman CYR" w:hAnsi="Times New Roman CYR" w:cs="Times New Roman CYR"/>
        </w:rPr>
        <w:t xml:space="preserve">Упражнения в парах, овладение приемами страховки, подвижные игры. 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     овладение организаторс</w:t>
      </w:r>
      <w:r>
        <w:rPr>
          <w:rFonts w:ascii="Times New Roman CYR" w:hAnsi="Times New Roman CYR" w:cs="Times New Roman CYR"/>
          <w:i/>
          <w:iCs/>
        </w:rPr>
        <w:softHyphen/>
        <w:t>кими     способ</w:t>
      </w:r>
      <w:r>
        <w:rPr>
          <w:rFonts w:ascii="Times New Roman CYR" w:hAnsi="Times New Roman CYR" w:cs="Times New Roman CYR"/>
          <w:i/>
          <w:iCs/>
        </w:rPr>
        <w:softHyphen/>
        <w:t xml:space="preserve">ностями. </w:t>
      </w:r>
      <w:r>
        <w:rPr>
          <w:rFonts w:ascii="Times New Roman CYR" w:hAnsi="Times New Roman CYR" w:cs="Times New Roman CYR"/>
        </w:rPr>
        <w:t>Подготовка мест занятий. Выполнение обязаннос</w:t>
      </w:r>
      <w:r>
        <w:rPr>
          <w:rFonts w:ascii="Times New Roman CYR" w:hAnsi="Times New Roman CYR" w:cs="Times New Roman CYR"/>
        </w:rPr>
        <w:softHyphen/>
        <w:t>тей командира отделения, помощника судьи. Ока</w:t>
      </w:r>
      <w:r>
        <w:rPr>
          <w:rFonts w:ascii="Times New Roman CYR" w:hAnsi="Times New Roman CYR" w:cs="Times New Roman CYR"/>
        </w:rPr>
        <w:softHyphen/>
        <w:t>зание помощи слабоуспевающим товарищам в ов</w:t>
      </w:r>
      <w:r>
        <w:rPr>
          <w:rFonts w:ascii="Times New Roman CYR" w:hAnsi="Times New Roman CYR" w:cs="Times New Roman CYR"/>
        </w:rPr>
        <w:softHyphen/>
        <w:t>ладении программным материалом</w:t>
      </w:r>
      <w:r>
        <w:rPr>
          <w:rFonts w:ascii="Times New Roman CYR" w:hAnsi="Times New Roman CYR" w:cs="Times New Roman CYR"/>
          <w:i/>
          <w:iCs/>
        </w:rPr>
        <w:t xml:space="preserve">. </w:t>
      </w:r>
    </w:p>
    <w:p w:rsidR="00217A92" w:rsidRDefault="00217A92" w:rsidP="00217A92">
      <w:pPr>
        <w:widowControl w:val="0"/>
        <w:autoSpaceDE w:val="0"/>
        <w:autoSpaceDN w:val="0"/>
        <w:adjustRightInd w:val="0"/>
        <w:spacing w:after="86"/>
        <w:rPr>
          <w:rFonts w:ascii="Times New Roman CYR" w:hAnsi="Times New Roman CYR" w:cs="Times New Roman CYR"/>
          <w:sz w:val="2"/>
          <w:szCs w:val="2"/>
        </w:rPr>
      </w:pPr>
    </w:p>
    <w:p w:rsidR="00217A92" w:rsidRDefault="00217A92" w:rsidP="00217A92">
      <w:pPr>
        <w:autoSpaceDE w:val="0"/>
        <w:autoSpaceDN w:val="0"/>
        <w:adjustRightInd w:val="0"/>
        <w:ind w:firstLine="720"/>
        <w:jc w:val="center"/>
        <w:rPr>
          <w:sz w:val="18"/>
          <w:szCs w:val="18"/>
        </w:rPr>
      </w:pPr>
    </w:p>
    <w:p w:rsidR="00217A92" w:rsidRPr="001839CD" w:rsidRDefault="00217A92" w:rsidP="00217A92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9 класс.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1839CD">
        <w:rPr>
          <w:rStyle w:val="a9"/>
          <w:rFonts w:eastAsiaTheme="majorEastAsia"/>
          <w:color w:val="000000"/>
          <w:lang w:val="ru-RU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1839CD">
        <w:rPr>
          <w:rStyle w:val="a9"/>
          <w:rFonts w:eastAsiaTheme="majorEastAsia"/>
          <w:color w:val="000000"/>
          <w:lang w:val="ru-RU"/>
        </w:rPr>
        <w:t>саморегуляци</w:t>
      </w:r>
      <w:proofErr w:type="spellEnd"/>
      <w:r w:rsidRPr="001839CD">
        <w:rPr>
          <w:rStyle w:val="a9"/>
          <w:rFonts w:eastAsiaTheme="majorEastAsia"/>
          <w:color w:val="000000"/>
          <w:lang w:val="ru-RU"/>
        </w:rPr>
        <w:t xml:space="preserve"> и самоконтроля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outlineLvl w:val="0"/>
        <w:rPr>
          <w:color w:val="000000"/>
          <w:lang w:val="ru-RU"/>
        </w:rPr>
      </w:pPr>
      <w:r w:rsidRPr="001839CD">
        <w:rPr>
          <w:rStyle w:val="a9"/>
          <w:rFonts w:eastAsiaTheme="majorEastAsia"/>
          <w:color w:val="000000"/>
          <w:lang w:val="ru-RU"/>
        </w:rPr>
        <w:t>Естественные основы</w:t>
      </w:r>
    </w:p>
    <w:p w:rsidR="00217A92" w:rsidRPr="0040385F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40385F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40385F">
        <w:rPr>
          <w:color w:val="444444"/>
          <w:lang w:val="ru-RU"/>
        </w:rPr>
        <w:t>Влияние возрастных особенностей организма</w:t>
      </w:r>
      <w:r>
        <w:rPr>
          <w:color w:val="444444"/>
          <w:lang w:val="ru-RU"/>
        </w:rPr>
        <w:t xml:space="preserve"> </w:t>
      </w:r>
      <w:r w:rsidRPr="0040385F">
        <w:rPr>
          <w:color w:val="444444"/>
          <w:lang w:val="ru-RU"/>
        </w:rPr>
        <w:t xml:space="preserve"> и его двигательной функции на физическое развитие и физическую подготовленность школьников.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Защитные свойства организма и профилактика средствами физической культуры.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>Опорно-двигательный аппарат и мышечная система, их роль в осуществлении двигательных актов.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Значение нервной системы в управлении движениями и регуляции системы дыхания, кровоснабжения.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Роль психических процессов в обучении двигательным действиям и движениям.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217A92" w:rsidRPr="001839CD" w:rsidRDefault="00217A92" w:rsidP="00217A92">
      <w:pPr>
        <w:pStyle w:val="a8"/>
        <w:keepNext/>
        <w:shd w:val="clear" w:color="auto" w:fill="FFFFFF"/>
        <w:spacing w:before="0" w:beforeAutospacing="0" w:after="0" w:afterAutospacing="0"/>
        <w:jc w:val="both"/>
        <w:outlineLvl w:val="0"/>
        <w:rPr>
          <w:lang w:val="ru-RU"/>
        </w:rPr>
      </w:pPr>
      <w:r w:rsidRPr="001839CD">
        <w:rPr>
          <w:rStyle w:val="a9"/>
          <w:rFonts w:eastAsiaTheme="majorEastAsia"/>
          <w:lang w:val="ru-RU"/>
        </w:rPr>
        <w:t>Социально-психологические основы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Анализ техники физических упражнений, их освоение и выполнение по показу.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Анализ техники физических упражнений, их освоение и выполнение по объяснению.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lastRenderedPageBreak/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 xml:space="preserve">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1839CD">
        <w:rPr>
          <w:color w:val="444444"/>
          <w:lang w:val="ru-RU"/>
        </w:rPr>
        <w:t>общеподготовительных</w:t>
      </w:r>
      <w:proofErr w:type="spellEnd"/>
      <w:r w:rsidRPr="001839CD">
        <w:rPr>
          <w:color w:val="444444"/>
          <w:lang w:val="ru-RU"/>
        </w:rPr>
        <w:t xml:space="preserve"> и подводящих упражнений, двигательных действий в разнообразных игровых и соревновательных ситуациях.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 xml:space="preserve">Ведение тетрадей самостоятельных занятий физическими упражнениями, </w:t>
      </w:r>
      <w:proofErr w:type="gramStart"/>
      <w:r w:rsidRPr="001839CD">
        <w:rPr>
          <w:color w:val="444444"/>
          <w:lang w:val="ru-RU"/>
        </w:rPr>
        <w:t>контроля за</w:t>
      </w:r>
      <w:proofErr w:type="gramEnd"/>
      <w:r w:rsidRPr="001839CD">
        <w:rPr>
          <w:color w:val="444444"/>
          <w:lang w:val="ru-RU"/>
        </w:rPr>
        <w:t xml:space="preserve"> функциональным состоянием организма, физическим развитием и физической подготовленностью.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outlineLvl w:val="0"/>
        <w:rPr>
          <w:lang w:val="ru-RU"/>
        </w:rPr>
      </w:pPr>
      <w:r w:rsidRPr="001839CD">
        <w:rPr>
          <w:rStyle w:val="a9"/>
          <w:rFonts w:eastAsiaTheme="majorEastAsia"/>
          <w:lang w:val="ru-RU"/>
        </w:rPr>
        <w:t>Культурно-исторические основы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1839CD">
        <w:rPr>
          <w:color w:val="444444"/>
          <w:lang w:val="ru-RU"/>
        </w:rPr>
        <w:t>Физическая культура и ее значение в формировании здорового образа жизни современного человека.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color w:val="444444"/>
          <w:lang w:val="ru-RU"/>
        </w:rPr>
        <w:t>Изложение взглядов и отношений к физической культуре, к ее материальным и духовным ценностям.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outlineLvl w:val="0"/>
        <w:rPr>
          <w:lang w:val="ru-RU"/>
        </w:rPr>
      </w:pPr>
      <w:r w:rsidRPr="001839CD">
        <w:rPr>
          <w:rStyle w:val="a9"/>
          <w:rFonts w:eastAsiaTheme="majorEastAsia"/>
          <w:lang w:val="ru-RU"/>
        </w:rPr>
        <w:t>Приемы закаливания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>Воздушные ванны (теплые, безразличные, прохладные, холодные, очень холодные). Солнечные ванны (правила, дозировка).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>Водные процедуры (обтирание, душ)</w:t>
      </w:r>
      <w:proofErr w:type="gramStart"/>
      <w:r w:rsidRPr="001839CD">
        <w:rPr>
          <w:color w:val="444444"/>
          <w:lang w:val="ru-RU"/>
        </w:rPr>
        <w:t>.</w:t>
      </w:r>
      <w:proofErr w:type="gramEnd"/>
      <w:r w:rsidRPr="001839CD">
        <w:rPr>
          <w:color w:val="444444"/>
          <w:lang w:val="ru-RU"/>
        </w:rPr>
        <w:t xml:space="preserve"> </w:t>
      </w:r>
      <w:proofErr w:type="gramStart"/>
      <w:r w:rsidRPr="001839CD">
        <w:rPr>
          <w:color w:val="444444"/>
          <w:lang w:val="ru-RU"/>
        </w:rPr>
        <w:t>к</w:t>
      </w:r>
      <w:proofErr w:type="gramEnd"/>
      <w:r w:rsidRPr="001839CD">
        <w:rPr>
          <w:color w:val="444444"/>
          <w:lang w:val="ru-RU"/>
        </w:rPr>
        <w:t>упание в открытых водоемах.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  <w:r w:rsidRPr="001839CD">
        <w:rPr>
          <w:rStyle w:val="a9"/>
          <w:rFonts w:eastAsiaTheme="majorEastAsia"/>
          <w:i/>
          <w:iCs/>
          <w:color w:val="6781B8"/>
          <w:lang w:val="ru-RU"/>
        </w:rPr>
        <w:t>.</w:t>
      </w:r>
      <w:r w:rsidRPr="00DF1584">
        <w:rPr>
          <w:rStyle w:val="apple-converted-space"/>
          <w:rFonts w:eastAsiaTheme="majorEastAsia"/>
          <w:color w:val="444444"/>
        </w:rPr>
        <w:t> </w:t>
      </w:r>
      <w:r w:rsidRPr="001839CD">
        <w:rPr>
          <w:color w:val="444444"/>
          <w:lang w:val="ru-RU"/>
        </w:rPr>
        <w:t>Пользование баней.</w:t>
      </w: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both"/>
        <w:rPr>
          <w:color w:val="444444"/>
          <w:lang w:val="ru-RU"/>
        </w:rPr>
      </w:pPr>
    </w:p>
    <w:p w:rsidR="00217A92" w:rsidRPr="001839CD" w:rsidRDefault="00217A92" w:rsidP="00217A92">
      <w:pPr>
        <w:pStyle w:val="a8"/>
        <w:shd w:val="clear" w:color="auto" w:fill="FFFFFF"/>
        <w:spacing w:before="0" w:beforeAutospacing="0" w:after="0" w:afterAutospacing="0"/>
        <w:jc w:val="center"/>
        <w:outlineLvl w:val="0"/>
        <w:rPr>
          <w:lang w:val="ru-RU"/>
        </w:rPr>
      </w:pPr>
      <w:r w:rsidRPr="001839CD">
        <w:rPr>
          <w:rStyle w:val="a9"/>
          <w:rFonts w:eastAsiaTheme="majorEastAsia"/>
          <w:lang w:val="ru-RU"/>
        </w:rPr>
        <w:t>Раз</w:t>
      </w:r>
      <w:r>
        <w:rPr>
          <w:rStyle w:val="a9"/>
          <w:rFonts w:eastAsiaTheme="majorEastAsia"/>
          <w:lang w:val="ru-RU"/>
        </w:rPr>
        <w:t>д</w:t>
      </w:r>
      <w:r w:rsidRPr="001839CD">
        <w:rPr>
          <w:rStyle w:val="a9"/>
          <w:rFonts w:eastAsiaTheme="majorEastAsia"/>
          <w:lang w:val="ru-RU"/>
        </w:rPr>
        <w:t>елы учебной программы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Лёгкая атлетика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Низкий старт до 30 м. Бег с ускорением от 70 до 80 м. Скоростной бег  до 70 м. Бег на результат 100 м. Овладение техникой длительного бега. Бег в равномерном тем</w:t>
      </w:r>
      <w:r>
        <w:rPr>
          <w:rFonts w:ascii="Times New Roman CYR" w:hAnsi="Times New Roman CYR" w:cs="Times New Roman CYR"/>
        </w:rPr>
        <w:softHyphen/>
        <w:t>пе (мальчики до 20 мин., девочки до 15 мин.). Бег на 2000 м (мальчики). Бег на 1500 м (де</w:t>
      </w:r>
      <w:r>
        <w:rPr>
          <w:rFonts w:ascii="Times New Roman CYR" w:hAnsi="Times New Roman CYR" w:cs="Times New Roman CYR"/>
        </w:rPr>
        <w:softHyphen/>
        <w:t>вочки). Прыжки в длину с 11-13 шагов разбега. Прыжки в высоту с 7-9 ша</w:t>
      </w:r>
      <w:r>
        <w:rPr>
          <w:rFonts w:ascii="Times New Roman CYR" w:hAnsi="Times New Roman CYR" w:cs="Times New Roman CYR"/>
        </w:rPr>
        <w:softHyphen/>
        <w:t>гов разбега.</w:t>
      </w:r>
    </w:p>
    <w:p w:rsidR="00217A92" w:rsidRDefault="00217A92" w:rsidP="00217A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Бег с гандикапом, командами, в парах, кросс до 3 км, круговая тренировка. Всевозможные прыжки, </w:t>
      </w:r>
      <w:proofErr w:type="spellStart"/>
      <w:r>
        <w:rPr>
          <w:rFonts w:ascii="Times New Roman CYR" w:hAnsi="Times New Roman CYR" w:cs="Times New Roman CYR"/>
        </w:rPr>
        <w:t>многоскоки</w:t>
      </w:r>
      <w:proofErr w:type="spellEnd"/>
      <w:r>
        <w:rPr>
          <w:rFonts w:ascii="Times New Roman CYR" w:hAnsi="Times New Roman CYR" w:cs="Times New Roman CYR"/>
        </w:rPr>
        <w:t>, метания в цель и на дальность снарядов из разных исходных положений,  толчки и броски набивных мячей весом 2 кг.</w:t>
      </w:r>
    </w:p>
    <w:p w:rsidR="00217A92" w:rsidRDefault="00217A92" w:rsidP="00217A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Метание мяча 150 г с места на дальность и с 4-5 бросковых шагов с разбега в коридор 10 м на дальность, с 4-5 бросковых шагов с укороченного и полного разбега на дальность, в коридор 10м. и на заданное расстояние (юноши – до 18м., девушки – 12-14 м.). Бросок набивного мяча (юноши – 3 кг, девушки - 2 кг) двумя руками из различных исходных по</w:t>
      </w:r>
      <w:r>
        <w:rPr>
          <w:rFonts w:ascii="Times New Roman CYR" w:hAnsi="Times New Roman CYR" w:cs="Times New Roman CYR"/>
        </w:rPr>
        <w:softHyphen/>
        <w:t xml:space="preserve">ложений: с места и  с двух </w:t>
      </w:r>
      <w:proofErr w:type="gramStart"/>
      <w:r>
        <w:rPr>
          <w:rFonts w:ascii="Times New Roman CYR" w:hAnsi="Times New Roman CYR" w:cs="Times New Roman CYR"/>
        </w:rPr>
        <w:t>–ч</w:t>
      </w:r>
      <w:proofErr w:type="gramEnd"/>
      <w:r>
        <w:rPr>
          <w:rFonts w:ascii="Times New Roman CYR" w:hAnsi="Times New Roman CYR" w:cs="Times New Roman CYR"/>
        </w:rPr>
        <w:t xml:space="preserve">етырёх шагов, с трех шагов вперед-вверх.  </w:t>
      </w:r>
    </w:p>
    <w:p w:rsidR="00217A92" w:rsidRDefault="00217A92" w:rsidP="00217A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Эстафеты, старты из разных исходных положений, бег с ускорением, максимальной скоростью. Варианты челночного бега с изменением направления, скорости,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 положений в цель и на дальность обеими руками.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Русская лапта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Техника защиты.</w:t>
      </w:r>
      <w:r>
        <w:rPr>
          <w:rFonts w:ascii="Times New Roman CYR" w:hAnsi="Times New Roman CYR" w:cs="Times New Roman CYR"/>
        </w:rPr>
        <w:t xml:space="preserve"> Стартовая стойка, положение ног, туловища, рук игроков, распо</w:t>
      </w:r>
      <w:r>
        <w:rPr>
          <w:rFonts w:ascii="Times New Roman CYR" w:hAnsi="Times New Roman CYR" w:cs="Times New Roman CYR"/>
        </w:rPr>
        <w:softHyphen/>
        <w:t>лагающихся в поле. Стартовая стойка игрока, подающего мяч, поло</w:t>
      </w:r>
      <w:r>
        <w:rPr>
          <w:rFonts w:ascii="Times New Roman CYR" w:hAnsi="Times New Roman CYR" w:cs="Times New Roman CYR"/>
        </w:rPr>
        <w:softHyphen/>
        <w:t>жение ног, туловища, рук. Перемещения боком, спиной, лицом: шаги, скачок, прыжок, бег, остановка. Сочетания способов перемещения. Ловля мяча. Ловля мяча двумя рукам</w:t>
      </w:r>
      <w:proofErr w:type="gramStart"/>
      <w:r>
        <w:rPr>
          <w:rFonts w:ascii="Times New Roman CYR" w:hAnsi="Times New Roman CYR" w:cs="Times New Roman CYR"/>
        </w:rPr>
        <w:t>и-</w:t>
      </w:r>
      <w:proofErr w:type="gramEnd"/>
      <w:r>
        <w:rPr>
          <w:rFonts w:ascii="Times New Roman CYR" w:hAnsi="Times New Roman CYR" w:cs="Times New Roman CYR"/>
        </w:rPr>
        <w:t xml:space="preserve"> мяч, летящий на уровне груди; мяч, летящий выше головы; мяч, Прыгающий на площадке; мячи, летящие слева и справа на разных уровнях, </w:t>
      </w:r>
      <w:r>
        <w:rPr>
          <w:rFonts w:ascii="Times New Roman CYR" w:hAnsi="Times New Roman CYR" w:cs="Times New Roman CYR"/>
        </w:rPr>
        <w:lastRenderedPageBreak/>
        <w:t>на расстоянии вытя</w:t>
      </w:r>
      <w:r>
        <w:rPr>
          <w:rFonts w:ascii="Times New Roman CYR" w:hAnsi="Times New Roman CYR" w:cs="Times New Roman CYR"/>
        </w:rPr>
        <w:softHyphen/>
        <w:t xml:space="preserve">нутых рук. Ловля мяча из </w:t>
      </w:r>
      <w:proofErr w:type="gramStart"/>
      <w:r>
        <w:rPr>
          <w:rFonts w:ascii="Times New Roman CYR" w:hAnsi="Times New Roman CYR" w:cs="Times New Roman CYR"/>
        </w:rPr>
        <w:t>положения</w:t>
      </w:r>
      <w:proofErr w:type="gramEnd"/>
      <w:r>
        <w:rPr>
          <w:rFonts w:ascii="Times New Roman CYR" w:hAnsi="Times New Roman CYR" w:cs="Times New Roman CYR"/>
        </w:rPr>
        <w:t xml:space="preserve"> лежа, стоя, спиной (при выпол</w:t>
      </w:r>
      <w:r>
        <w:rPr>
          <w:rFonts w:ascii="Times New Roman CYR" w:hAnsi="Times New Roman CYR" w:cs="Times New Roman CYR"/>
        </w:rPr>
        <w:softHyphen/>
        <w:t xml:space="preserve">нении передачи резко развернуться), боком, сидя на площадке. Сидя на площадке ловить мяч, летящий вправо и влево. Ловля мяча, летящего «свечой». Ловля мяча одной рукой: правой и левой руками с близкого расстояния (3-10 м), с дальнего расстояния (30-40 м). Ловля одной рукой мяча, летящего выше головы; мяча, летящего в 2-х м от игрока влево и вправо; мяча, катящегося по площадке в 2-х м от игрока. Ловля мяча, прыгающего по площадке влево и вправо от игрока. Ловля мяча из положения, стоя спиной к </w:t>
      </w:r>
      <w:proofErr w:type="gramStart"/>
      <w:r>
        <w:rPr>
          <w:rFonts w:ascii="Times New Roman CYR" w:hAnsi="Times New Roman CYR" w:cs="Times New Roman CYR"/>
        </w:rPr>
        <w:t>бросающему</w:t>
      </w:r>
      <w:proofErr w:type="gramEnd"/>
      <w:r>
        <w:rPr>
          <w:rFonts w:ascii="Times New Roman CYR" w:hAnsi="Times New Roman CYR" w:cs="Times New Roman CYR"/>
        </w:rPr>
        <w:t xml:space="preserve"> мяч, стоя боком, сидя, лежа на площадке.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Выполнение передачи мяча. Передача мяча: с близкого расстоя</w:t>
      </w:r>
      <w:r>
        <w:rPr>
          <w:rFonts w:ascii="Times New Roman CYR" w:hAnsi="Times New Roman CYR" w:cs="Times New Roman CYR"/>
        </w:rPr>
        <w:softHyphen/>
        <w:t>ния (3-10 м), со среднего расстояния (10-30 м), с дальнего расстояния (30-40 м) на точность. Выполнение передачи на точность, стоя спи</w:t>
      </w:r>
      <w:r>
        <w:rPr>
          <w:rFonts w:ascii="Times New Roman CYR" w:hAnsi="Times New Roman CYR" w:cs="Times New Roman CYR"/>
        </w:rPr>
        <w:softHyphen/>
        <w:t>ной к партнеру (партнер передвигается влево и вправо, вперед и на</w:t>
      </w:r>
      <w:r>
        <w:rPr>
          <w:rFonts w:ascii="Times New Roman CYR" w:hAnsi="Times New Roman CYR" w:cs="Times New Roman CYR"/>
        </w:rPr>
        <w:softHyphen/>
        <w:t>зад). Выполнение передачи с места, в движении, с поворотом, с ку</w:t>
      </w:r>
      <w:r>
        <w:rPr>
          <w:rFonts w:ascii="Times New Roman CYR" w:hAnsi="Times New Roman CYR" w:cs="Times New Roman CYR"/>
        </w:rPr>
        <w:softHyphen/>
        <w:t xml:space="preserve">вырком. </w:t>
      </w:r>
      <w:proofErr w:type="gramStart"/>
      <w:r>
        <w:rPr>
          <w:rFonts w:ascii="Times New Roman CYR" w:hAnsi="Times New Roman CYR" w:cs="Times New Roman CYR"/>
        </w:rPr>
        <w:t>Передачи</w:t>
      </w:r>
      <w:proofErr w:type="gramEnd"/>
      <w:r>
        <w:rPr>
          <w:rFonts w:ascii="Times New Roman CYR" w:hAnsi="Times New Roman CYR" w:cs="Times New Roman CYR"/>
        </w:rPr>
        <w:t xml:space="preserve"> сидя, лежа на полу. Выполнение передачи на зву</w:t>
      </w:r>
      <w:r>
        <w:rPr>
          <w:rFonts w:ascii="Times New Roman CYR" w:hAnsi="Times New Roman CYR" w:cs="Times New Roman CYR"/>
        </w:rPr>
        <w:softHyphen/>
        <w:t>ковой сигнал (стоя спиной к трем партнерам сделать передачу игроку, подавшему сигнал) Передача мяча из-за спины, сбоку, снизу и обрат</w:t>
      </w:r>
      <w:r>
        <w:rPr>
          <w:rFonts w:ascii="Times New Roman CYR" w:hAnsi="Times New Roman CYR" w:cs="Times New Roman CYR"/>
        </w:rPr>
        <w:softHyphen/>
        <w:t>ной рукой.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Осаливание</w:t>
      </w:r>
      <w:proofErr w:type="spellEnd"/>
      <w:r>
        <w:rPr>
          <w:rFonts w:ascii="Times New Roman CYR" w:hAnsi="Times New Roman CYR" w:cs="Times New Roman CYR"/>
        </w:rPr>
        <w:t xml:space="preserve"> (бросок мяча в соперника). Бросок мяча на точность по крупным и небольшим мишеням, стоя лицом и спиной к мишеням. Броски мяча по движущимся крупным и небольшим мишеням</w:t>
      </w:r>
      <w:proofErr w:type="gramStart"/>
      <w:r>
        <w:rPr>
          <w:rFonts w:ascii="Times New Roman CYR" w:hAnsi="Times New Roman CYR" w:cs="Times New Roman CYR"/>
        </w:rPr>
        <w:t xml:space="preserve"> С</w:t>
      </w:r>
      <w:proofErr w:type="gramEnd"/>
      <w:r>
        <w:rPr>
          <w:rFonts w:ascii="Times New Roman CYR" w:hAnsi="Times New Roman CYR" w:cs="Times New Roman CYR"/>
        </w:rPr>
        <w:t xml:space="preserve">тоя к ним лицом и спиной. Броски в движении, в прыжке, с поворотом по неподвижным мишеням. Броски с разных дистанций. Бросок мяча в игрока, совершающего финт или </w:t>
      </w:r>
      <w:proofErr w:type="spellStart"/>
      <w:r>
        <w:rPr>
          <w:rFonts w:ascii="Times New Roman CYR" w:hAnsi="Times New Roman CYR" w:cs="Times New Roman CYR"/>
        </w:rPr>
        <w:t>увертывание</w:t>
      </w:r>
      <w:proofErr w:type="spellEnd"/>
      <w:r>
        <w:rPr>
          <w:rFonts w:ascii="Times New Roman CYR" w:hAnsi="Times New Roman CYR" w:cs="Times New Roman CYR"/>
        </w:rPr>
        <w:t>. Броски правой и ле</w:t>
      </w:r>
      <w:r>
        <w:rPr>
          <w:rFonts w:ascii="Times New Roman CYR" w:hAnsi="Times New Roman CYR" w:cs="Times New Roman CYR"/>
        </w:rPr>
        <w:softHyphen/>
        <w:t>вой руками по движущимся мишеням.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Переосаливание</w:t>
      </w:r>
      <w:proofErr w:type="spellEnd"/>
      <w:r>
        <w:rPr>
          <w:rFonts w:ascii="Times New Roman CYR" w:hAnsi="Times New Roman CYR" w:cs="Times New Roman CYR"/>
        </w:rPr>
        <w:t>. Поднять мяч после броска соперника и сделать обратный бросок (</w:t>
      </w:r>
      <w:proofErr w:type="spellStart"/>
      <w:r>
        <w:rPr>
          <w:rFonts w:ascii="Times New Roman CYR" w:hAnsi="Times New Roman CYR" w:cs="Times New Roman CYR"/>
        </w:rPr>
        <w:t>осаливание</w:t>
      </w:r>
      <w:proofErr w:type="spellEnd"/>
      <w:r>
        <w:rPr>
          <w:rFonts w:ascii="Times New Roman CYR" w:hAnsi="Times New Roman CYR" w:cs="Times New Roman CYR"/>
        </w:rPr>
        <w:t>).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Подача мяча. Подача мяча на различные высоты (от 50 см до 3 м). Подача мяча с помощью ног за счет маха руки (подкидывая мяч на различную высоту, стараться, чтобы мяч попадал в круг подачи). По</w:t>
      </w:r>
      <w:r>
        <w:rPr>
          <w:rFonts w:ascii="Times New Roman CYR" w:hAnsi="Times New Roman CYR" w:cs="Times New Roman CYR"/>
        </w:rPr>
        <w:softHyphen/>
        <w:t>дача мяча на точность приземления.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Техника нападения.</w:t>
      </w:r>
      <w:r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Стартовая стойка, положение ног, туловища, рук игроков, бьющих ударом «сверху», «сбоку», «свечой».</w:t>
      </w:r>
      <w:proofErr w:type="gramEnd"/>
      <w:r>
        <w:rPr>
          <w:rFonts w:ascii="Times New Roman CYR" w:hAnsi="Times New Roman CYR" w:cs="Times New Roman CYR"/>
        </w:rPr>
        <w:t xml:space="preserve"> Стартовая стойка игрока, готовящегося к перебежке (высокий старт). Удар сверху. Выбор биты. Способы держания биты (хват). Способы удара битой: кистевой, локтевой, плечевой. Удары в заданную зону. Ложные замахи для удара в противоположную сторону. Удары, посылающие мяч по высокой траектории. Подбивание мяча плоской битой. Удар сбоку. Выбор биты Способы держания биты (хват) Спосо</w:t>
      </w:r>
      <w:r>
        <w:rPr>
          <w:rFonts w:ascii="Times New Roman CYR" w:hAnsi="Times New Roman CYR" w:cs="Times New Roman CYR"/>
        </w:rPr>
        <w:softHyphen/>
        <w:t>бы удара битой кистевой, локтевой, плечевой Количество попада</w:t>
      </w:r>
      <w:r>
        <w:rPr>
          <w:rFonts w:ascii="Times New Roman CYR" w:hAnsi="Times New Roman CYR" w:cs="Times New Roman CYR"/>
        </w:rPr>
        <w:softHyphen/>
        <w:t>ний битой по мячу, привязанному к перекладине футбольных ворот на веревке или резине. Удары на дальность Удар битой на расстоя</w:t>
      </w:r>
      <w:r>
        <w:rPr>
          <w:rFonts w:ascii="Times New Roman CYR" w:hAnsi="Times New Roman CYR" w:cs="Times New Roman CYR"/>
        </w:rPr>
        <w:softHyphen/>
        <w:t>ние 10 м (удар «подставкой») Удар, после которого мяч летит по низкой траектории Удар по мячу, после которого мяч летит по вы</w:t>
      </w:r>
      <w:r>
        <w:rPr>
          <w:rFonts w:ascii="Times New Roman CYR" w:hAnsi="Times New Roman CYR" w:cs="Times New Roman CYR"/>
        </w:rPr>
        <w:softHyphen/>
        <w:t>сокой траектории. Удар по мячу, подброшенному на высоту 50 см, 1м, 1,5 м Удары битой на заданное расстояние Удары битой в за</w:t>
      </w:r>
      <w:r>
        <w:rPr>
          <w:rFonts w:ascii="Times New Roman CYR" w:hAnsi="Times New Roman CYR" w:cs="Times New Roman CYR"/>
        </w:rPr>
        <w:softHyphen/>
        <w:t xml:space="preserve">данные зоны. Удар «свечой»  Выбор биты Способы держания биты Способы удара битой локтевой, плечевой Удары по низко подброшенному мячу Удары по высоко подброшенному мячу Удары в заданные зоны Удары на точность приземления Удары, посылающие мяч вблизи 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rFonts w:ascii="Times New Roman CYR" w:hAnsi="Times New Roman CYR" w:cs="Times New Roman CYR"/>
        </w:rPr>
        <w:t>контрольной линии Количество попаданий по мячу, подвязанному к перекладине футбольных ворот на веревке или резине.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Перебежки. Перемещение лицом, боком, спиной вперед шаги, прыжки, бег, остановка Сочетания способов перемещения Старты на 30 м, 60 м, с максимальной скоростью Бег 100 м с разделитель</w:t>
      </w:r>
      <w:r>
        <w:rPr>
          <w:rFonts w:ascii="Times New Roman CYR" w:hAnsi="Times New Roman CYR" w:cs="Times New Roman CYR"/>
        </w:rPr>
        <w:softHyphen/>
        <w:t>ным стартом (пробежать 50 м со средней скоростью, развернуться и оставшиеся 50 м бежать с максимальной скоростью в обратном направлении)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Челночный бег 10 </w:t>
      </w:r>
      <w:proofErr w:type="spellStart"/>
      <w:r>
        <w:rPr>
          <w:rFonts w:ascii="Times New Roman CYR" w:hAnsi="Times New Roman CYR" w:cs="Times New Roman CYR"/>
        </w:rPr>
        <w:t>х</w:t>
      </w:r>
      <w:proofErr w:type="spellEnd"/>
      <w:r>
        <w:rPr>
          <w:rFonts w:ascii="Times New Roman CYR" w:hAnsi="Times New Roman CYR" w:cs="Times New Roman CYR"/>
        </w:rPr>
        <w:t xml:space="preserve"> 10 м Пробежки коротких отрезков с максимальной скоростью из разнообразных исходных положений (лежа, сидя, стоя спиной и др.), обегая на пути различные препятствия (барьеры, ямы, щиты, стойки и др.) Зигзагообразный бег и по дуге. Акробатические упражнения Различные виды кувырков (вперед, на</w:t>
      </w:r>
      <w:r>
        <w:rPr>
          <w:rFonts w:ascii="Times New Roman CYR" w:hAnsi="Times New Roman CYR" w:cs="Times New Roman CYR"/>
        </w:rPr>
        <w:softHyphen/>
        <w:t xml:space="preserve">зад, прыжком и др.) Перевороты из разных положений сальто вперед и назад в группировке Упражнения по </w:t>
      </w:r>
      <w:proofErr w:type="spellStart"/>
      <w:r>
        <w:rPr>
          <w:rFonts w:ascii="Times New Roman CYR" w:hAnsi="Times New Roman CYR" w:cs="Times New Roman CYR"/>
        </w:rPr>
        <w:t>самостраховке</w:t>
      </w:r>
      <w:proofErr w:type="spellEnd"/>
      <w:r>
        <w:rPr>
          <w:rFonts w:ascii="Times New Roman CYR" w:hAnsi="Times New Roman CYR" w:cs="Times New Roman CYR"/>
        </w:rPr>
        <w:t xml:space="preserve"> при падении.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Прыжки. Прыжки толчком одной ногой, двумя ногами Разнообразные прыжки в длину, в высоту (с места, с разбега). </w:t>
      </w:r>
      <w:proofErr w:type="spellStart"/>
      <w:r>
        <w:rPr>
          <w:rFonts w:ascii="Times New Roman CYR" w:hAnsi="Times New Roman CYR" w:cs="Times New Roman CYR"/>
        </w:rPr>
        <w:t>Самоосаливание</w:t>
      </w:r>
      <w:proofErr w:type="spellEnd"/>
      <w:r>
        <w:rPr>
          <w:rFonts w:ascii="Times New Roman CYR" w:hAnsi="Times New Roman CYR" w:cs="Times New Roman CYR"/>
        </w:rPr>
        <w:t xml:space="preserve"> Бег по коридору, ограниченному двумя линия</w:t>
      </w:r>
      <w:r>
        <w:rPr>
          <w:rFonts w:ascii="Times New Roman CYR" w:hAnsi="Times New Roman CYR" w:cs="Times New Roman CYR"/>
        </w:rPr>
        <w:softHyphen/>
        <w:t>ми, расстояние между ними 1 м. Бег - 100 м (50 м по коридору вперед с максимальной скоростью, развернуться, 50 м. и обратно, при этом бегущий не должен наступать на линии, ограничивающие коридор)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Баскетбол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Стойки и перемещения. Остановки, повороты с мячом и без мяча. Комбинации их освоенных элементов техники передвижений. Ловля и передача двумя руками от груди  и одной рукой от плеча на месте и в движении с пассивным сопротивлением защитника. Ведение мяча в низкой, средней, высокой стойках  на месте, в движении, с пассивным сопротивлением соперника. Броски одной и двумя руками с ме</w:t>
      </w:r>
      <w:r>
        <w:rPr>
          <w:rFonts w:ascii="Times New Roman CYR" w:hAnsi="Times New Roman CYR" w:cs="Times New Roman CYR"/>
        </w:rPr>
        <w:softHyphen/>
        <w:t>ста, в движении, в прыжке (после ведения, после ловли) без сопротивления за</w:t>
      </w:r>
      <w:r>
        <w:rPr>
          <w:rFonts w:ascii="Times New Roman CYR" w:hAnsi="Times New Roman CYR" w:cs="Times New Roman CYR"/>
        </w:rPr>
        <w:softHyphen/>
        <w:t>щитника, с пассив</w:t>
      </w:r>
      <w:r>
        <w:rPr>
          <w:rFonts w:ascii="Times New Roman CYR" w:hAnsi="Times New Roman CYR" w:cs="Times New Roman CYR"/>
        </w:rPr>
        <w:softHyphen/>
        <w:t>ным противодей</w:t>
      </w:r>
      <w:r>
        <w:rPr>
          <w:rFonts w:ascii="Times New Roman CYR" w:hAnsi="Times New Roman CYR" w:cs="Times New Roman CYR"/>
        </w:rPr>
        <w:softHyphen/>
        <w:t>ствием. Максимальное расстояние до корзины 4,80 м. Перехват мяча. Броски одной и двумя руками в прыжке. Комбинация из освоенных элемен</w:t>
      </w:r>
      <w:r>
        <w:rPr>
          <w:rFonts w:ascii="Times New Roman CYR" w:hAnsi="Times New Roman CYR" w:cs="Times New Roman CYR"/>
        </w:rPr>
        <w:softHyphen/>
        <w:t>тов техники перемещений и владе</w:t>
      </w:r>
      <w:r>
        <w:rPr>
          <w:rFonts w:ascii="Times New Roman CYR" w:hAnsi="Times New Roman CYR" w:cs="Times New Roman CYR"/>
        </w:rPr>
        <w:softHyphen/>
        <w:t>ния мячом. Позиционное нападение, защита в игровых взаимодействиях 3:3, 4:4, 5:5 на одну корзину. Взаимодействие трёх игроков (тройка и малая восьмёрка). Игра  по упрощенным  правилам баскетбола.</w:t>
      </w:r>
    </w:p>
    <w:p w:rsidR="00217A92" w:rsidRDefault="00217A92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Гимнастика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 w:firstLine="66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Команда «Прямо!», повороты в движении направо, налево. Переход с шага на месте в ходьбу в колонне и в шеренге; перестроения из колонны по одному в колонну по два, по четыре, в движении. Мальчики: с набивным и большим мячом, гантелями (3—5 кг), тренажерами, эспандерами. Девочки: с обручами, булавами, большим мячом, палками, тренажерами. </w:t>
      </w:r>
      <w:proofErr w:type="gramStart"/>
      <w:r>
        <w:rPr>
          <w:rFonts w:ascii="Times New Roman CYR" w:hAnsi="Times New Roman CYR" w:cs="Times New Roman CYR"/>
        </w:rPr>
        <w:t>Мальчики: подъём переворотом в упор махом и силой; подъём махом вперёд в сед ноги врозь.</w:t>
      </w:r>
      <w:proofErr w:type="gramEnd"/>
      <w:r>
        <w:rPr>
          <w:rFonts w:ascii="Times New Roman CYR" w:hAnsi="Times New Roman CYR" w:cs="Times New Roman CYR"/>
        </w:rPr>
        <w:t xml:space="preserve"> Девочки: </w:t>
      </w:r>
      <w:proofErr w:type="gramStart"/>
      <w:r>
        <w:rPr>
          <w:rFonts w:ascii="Times New Roman CYR" w:hAnsi="Times New Roman CYR" w:cs="Times New Roman CYR"/>
        </w:rPr>
        <w:t>вис</w:t>
      </w:r>
      <w:proofErr w:type="gramEnd"/>
      <w:r>
        <w:rPr>
          <w:rFonts w:ascii="Times New Roman CYR" w:hAnsi="Times New Roman CYR" w:cs="Times New Roman CYR"/>
        </w:rPr>
        <w:t xml:space="preserve"> прогнувшись на нижней жерди с опорой ног о верхнюю; переход в упор на нижнюю жердь.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Мальчики: </w:t>
      </w:r>
      <w:proofErr w:type="gramStart"/>
      <w:r>
        <w:rPr>
          <w:rFonts w:ascii="Times New Roman CYR" w:hAnsi="Times New Roman CYR" w:cs="Times New Roman CYR"/>
        </w:rPr>
        <w:t>прыжок</w:t>
      </w:r>
      <w:proofErr w:type="gramEnd"/>
      <w:r>
        <w:rPr>
          <w:rFonts w:ascii="Times New Roman CYR" w:hAnsi="Times New Roman CYR" w:cs="Times New Roman CYR"/>
        </w:rPr>
        <w:t xml:space="preserve"> согнув ноги (козел в длину, высота 115 см) Девочки:      прыжок боком (конь в ширину, высота 110 см). Мальчики: из упора присев силой стойка на голове и руках; длинный кувырок вперёд с трёх шагов разбега.  Девочки:    равновесие на одной; выпад вперёд; кувырок вперёд.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. Упражнения с гимнасти</w:t>
      </w:r>
      <w:r>
        <w:rPr>
          <w:rFonts w:ascii="Times New Roman CYR" w:hAnsi="Times New Roman CYR" w:cs="Times New Roman CYR"/>
        </w:rPr>
        <w:softHyphen/>
        <w:t>ческой скамейкой, на гимнастическом бревне, на гимнастической стенке, брусьях, перекладине, гим</w:t>
      </w:r>
      <w:r>
        <w:rPr>
          <w:rFonts w:ascii="Times New Roman CYR" w:hAnsi="Times New Roman CYR" w:cs="Times New Roman CYR"/>
        </w:rPr>
        <w:softHyphen/>
        <w:t>настическом козле и коне. Акробатические упражне</w:t>
      </w:r>
      <w:r>
        <w:rPr>
          <w:rFonts w:ascii="Times New Roman CYR" w:hAnsi="Times New Roman CYR" w:cs="Times New Roman CYR"/>
        </w:rPr>
        <w:softHyphen/>
        <w:t>ния. Прыжки с пружинного гимнастического мости</w:t>
      </w:r>
      <w:r>
        <w:rPr>
          <w:rFonts w:ascii="Times New Roman CYR" w:hAnsi="Times New Roman CYR" w:cs="Times New Roman CYR"/>
        </w:rPr>
        <w:softHyphen/>
        <w:t>ка в глубину. Эстафеты и игры с использованием гимнастических упражнений и инвентаря. Подтягивания, упражнения в висах и упорах, с ган</w:t>
      </w:r>
      <w:r>
        <w:rPr>
          <w:rFonts w:ascii="Times New Roman CYR" w:hAnsi="Times New Roman CYR" w:cs="Times New Roman CYR"/>
        </w:rPr>
        <w:softHyphen/>
        <w:t>телями, набивными мячами. Упражнения с партнером, акробатические, на гимнастической стен</w:t>
      </w:r>
      <w:r>
        <w:rPr>
          <w:rFonts w:ascii="Times New Roman CYR" w:hAnsi="Times New Roman CYR" w:cs="Times New Roman CYR"/>
        </w:rPr>
        <w:softHyphen/>
        <w:t xml:space="preserve">ке. Упражнения с предметами. 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Лазанье по канату, шесту, гимнастической лестнице. Подтягивания, упражнения в висах и упорах, с гантелями.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Опорные прыжки, прыжки со скакалкой, броски набивного мяча.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Упражнения с повышенной амплитудой для плечевых, локтевых, тазобедренных суставов и позвоночника. Упражнения с партнёром.</w:t>
      </w:r>
    </w:p>
    <w:p w:rsidR="00217A92" w:rsidRDefault="00217A92" w:rsidP="00217A9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На знания о физической культуре. </w:t>
      </w:r>
      <w:r>
        <w:rPr>
          <w:rFonts w:ascii="Times New Roman CYR" w:hAnsi="Times New Roman CYR" w:cs="Times New Roman CYR"/>
        </w:rPr>
        <w:t>Значение гимнастических упражнений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rFonts w:ascii="Times New Roman CYR" w:hAnsi="Times New Roman CYR" w:cs="Times New Roman CYR"/>
        </w:rPr>
        <w:t xml:space="preserve">для развития координационных способностей; страховка и помощь во время занятий; </w:t>
      </w:r>
      <w:r>
        <w:rPr>
          <w:rFonts w:ascii="Times New Roman CYR" w:hAnsi="Times New Roman CYR" w:cs="Times New Roman CYR"/>
        </w:rPr>
        <w:lastRenderedPageBreak/>
        <w:t>обеспечение техники безопасности; история Олимпийских игр древности и современности. Спортсмены, тренеры – олимпийцы Белгородской области. Олимпийское движение, олимпиада в Сочи – 2014. Олимпийские традиции, принципы, правила, символика.</w:t>
      </w:r>
    </w:p>
    <w:p w:rsidR="00217A92" w:rsidRDefault="00217A92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Лыжная подготовка</w:t>
      </w:r>
    </w:p>
    <w:p w:rsidR="00217A92" w:rsidRDefault="00217A92" w:rsidP="00217A92">
      <w:pPr>
        <w:widowControl w:val="0"/>
        <w:tabs>
          <w:tab w:val="left" w:pos="542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Попеременный </w:t>
      </w:r>
      <w:proofErr w:type="spellStart"/>
      <w:r>
        <w:rPr>
          <w:rFonts w:ascii="Times New Roman CYR" w:hAnsi="Times New Roman CYR" w:cs="Times New Roman CYR"/>
        </w:rPr>
        <w:t>четырёхшажный</w:t>
      </w:r>
      <w:proofErr w:type="spellEnd"/>
      <w:r>
        <w:rPr>
          <w:rFonts w:ascii="Times New Roman CYR" w:hAnsi="Times New Roman CYR" w:cs="Times New Roman CYR"/>
        </w:rPr>
        <w:t xml:space="preserve"> ход.  Переход с попеременных ходов на </w:t>
      </w:r>
      <w:proofErr w:type="gramStart"/>
      <w:r>
        <w:rPr>
          <w:rFonts w:ascii="Times New Roman CYR" w:hAnsi="Times New Roman CYR" w:cs="Times New Roman CYR"/>
        </w:rPr>
        <w:t>одновременные</w:t>
      </w:r>
      <w:proofErr w:type="gramEnd"/>
      <w:r>
        <w:rPr>
          <w:rFonts w:ascii="Times New Roman CYR" w:hAnsi="Times New Roman CYR" w:cs="Times New Roman CYR"/>
        </w:rPr>
        <w:t xml:space="preserve">. Преодоление </w:t>
      </w:r>
      <w:proofErr w:type="spellStart"/>
      <w:r>
        <w:rPr>
          <w:rFonts w:ascii="Times New Roman CYR" w:hAnsi="Times New Roman CYR" w:cs="Times New Roman CYR"/>
        </w:rPr>
        <w:t>контруклона</w:t>
      </w:r>
      <w:proofErr w:type="spellEnd"/>
      <w:r>
        <w:rPr>
          <w:rFonts w:ascii="Times New Roman CYR" w:hAnsi="Times New Roman CYR" w:cs="Times New Roman CYR"/>
        </w:rPr>
        <w:t>. Торможение и поворот плугом. Прохождение дистанции до 5 км. Игры на лыжах.</w:t>
      </w:r>
    </w:p>
    <w:p w:rsidR="00217A92" w:rsidRDefault="00217A92" w:rsidP="00217A9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Единоборства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На овладение техникой при</w:t>
      </w:r>
      <w:r>
        <w:rPr>
          <w:rFonts w:ascii="Times New Roman CYR" w:hAnsi="Times New Roman CYR" w:cs="Times New Roman CYR"/>
          <w:i/>
          <w:iCs/>
        </w:rPr>
        <w:softHyphen/>
        <w:t>емов.</w:t>
      </w:r>
      <w:r>
        <w:rPr>
          <w:rFonts w:ascii="Times New Roman CYR" w:hAnsi="Times New Roman CYR" w:cs="Times New Roman CYR"/>
        </w:rPr>
        <w:t xml:space="preserve"> Стойки и передвижения в стойке. Захваты рук и туловища.   Освобождение   от  захватов.   Приемы борьбы за выгодное положение. Борьба за предмет. Упражнения по овладению приемами страховки. 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На развитие координацион</w:t>
      </w:r>
      <w:r>
        <w:rPr>
          <w:rFonts w:ascii="Times New Roman CYR" w:hAnsi="Times New Roman CYR" w:cs="Times New Roman CYR"/>
          <w:i/>
          <w:iCs/>
        </w:rPr>
        <w:softHyphen/>
        <w:t>ных способнос</w:t>
      </w:r>
      <w:r>
        <w:rPr>
          <w:rFonts w:ascii="Times New Roman CYR" w:hAnsi="Times New Roman CYR" w:cs="Times New Roman CYR"/>
          <w:i/>
          <w:iCs/>
        </w:rPr>
        <w:softHyphen/>
        <w:t>тей.</w:t>
      </w:r>
      <w:r>
        <w:rPr>
          <w:rFonts w:ascii="Times New Roman CYR" w:hAnsi="Times New Roman CYR" w:cs="Times New Roman CYR"/>
        </w:rPr>
        <w:t xml:space="preserve"> Пройденный материал по приемам единоборств. Подвижные игры типа «Выталкивание из круга», «Бой петухов», «Часовые и разведчики», «</w:t>
      </w:r>
      <w:proofErr w:type="spellStart"/>
      <w:r>
        <w:rPr>
          <w:rFonts w:ascii="Times New Roman CYR" w:hAnsi="Times New Roman CYR" w:cs="Times New Roman CYR"/>
        </w:rPr>
        <w:t>Перетягивание</w:t>
      </w:r>
      <w:proofErr w:type="spellEnd"/>
      <w:r>
        <w:rPr>
          <w:rFonts w:ascii="Times New Roman CYR" w:hAnsi="Times New Roman CYR" w:cs="Times New Roman CYR"/>
        </w:rPr>
        <w:t xml:space="preserve"> в парах» и т. п.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На      развитие силовых    спо</w:t>
      </w:r>
      <w:r>
        <w:rPr>
          <w:rFonts w:ascii="Times New Roman CYR" w:hAnsi="Times New Roman CYR" w:cs="Times New Roman CYR"/>
          <w:i/>
          <w:iCs/>
        </w:rPr>
        <w:softHyphen/>
        <w:t>собностей      и силовой      вы</w:t>
      </w:r>
      <w:r>
        <w:rPr>
          <w:rFonts w:ascii="Times New Roman CYR" w:hAnsi="Times New Roman CYR" w:cs="Times New Roman CYR"/>
          <w:i/>
          <w:iCs/>
        </w:rPr>
        <w:softHyphen/>
        <w:t xml:space="preserve">носливости. </w:t>
      </w:r>
      <w:r>
        <w:rPr>
          <w:rFonts w:ascii="Times New Roman CYR" w:hAnsi="Times New Roman CYR" w:cs="Times New Roman CYR"/>
        </w:rPr>
        <w:t>Силовые  упражнения и единоборства в парах.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 xml:space="preserve">На    знания    о физической культуре.  </w:t>
      </w:r>
      <w:r>
        <w:rPr>
          <w:rFonts w:ascii="Times New Roman CYR" w:hAnsi="Times New Roman CYR" w:cs="Times New Roman CYR"/>
        </w:rPr>
        <w:t>Виды единоборств. Правила поведения учащихся во время занятий. Гигиена борца. Влияние заня</w:t>
      </w:r>
      <w:r>
        <w:rPr>
          <w:rFonts w:ascii="Times New Roman CYR" w:hAnsi="Times New Roman CYR" w:cs="Times New Roman CYR"/>
        </w:rPr>
        <w:softHyphen/>
        <w:t>тий единоборствами на организм человека и раз</w:t>
      </w:r>
      <w:r>
        <w:rPr>
          <w:rFonts w:ascii="Times New Roman CYR" w:hAnsi="Times New Roman CYR" w:cs="Times New Roman CYR"/>
        </w:rPr>
        <w:softHyphen/>
        <w:t>витие его координационных и кондиционных спо</w:t>
      </w:r>
      <w:r>
        <w:rPr>
          <w:rFonts w:ascii="Times New Roman CYR" w:hAnsi="Times New Roman CYR" w:cs="Times New Roman CYR"/>
        </w:rPr>
        <w:softHyphen/>
        <w:t>собностей. Оказание первой помощи при травмах.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29" w:firstLine="1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Самостоятель</w:t>
      </w:r>
      <w:r>
        <w:rPr>
          <w:rFonts w:ascii="Times New Roman CYR" w:hAnsi="Times New Roman CYR" w:cs="Times New Roman CYR"/>
          <w:i/>
          <w:iCs/>
        </w:rPr>
        <w:softHyphen/>
        <w:t xml:space="preserve">ные занятия. </w:t>
      </w:r>
      <w:r>
        <w:rPr>
          <w:rFonts w:ascii="Times New Roman CYR" w:hAnsi="Times New Roman CYR" w:cs="Times New Roman CYR"/>
        </w:rPr>
        <w:t xml:space="preserve">Упражнения в парах, овладение приемами страховки, подвижные игры. </w:t>
      </w:r>
    </w:p>
    <w:p w:rsidR="00217A92" w:rsidRDefault="00217A92" w:rsidP="00217A92">
      <w:pPr>
        <w:widowControl w:val="0"/>
        <w:shd w:val="clear" w:color="auto" w:fill="FFFFFF"/>
        <w:autoSpaceDE w:val="0"/>
        <w:autoSpaceDN w:val="0"/>
        <w:adjustRightInd w:val="0"/>
        <w:ind w:left="96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     овладение организаторс</w:t>
      </w:r>
      <w:r>
        <w:rPr>
          <w:rFonts w:ascii="Times New Roman CYR" w:hAnsi="Times New Roman CYR" w:cs="Times New Roman CYR"/>
          <w:i/>
          <w:iCs/>
        </w:rPr>
        <w:softHyphen/>
        <w:t>кими     способ</w:t>
      </w:r>
      <w:r>
        <w:rPr>
          <w:rFonts w:ascii="Times New Roman CYR" w:hAnsi="Times New Roman CYR" w:cs="Times New Roman CYR"/>
          <w:i/>
          <w:iCs/>
        </w:rPr>
        <w:softHyphen/>
        <w:t xml:space="preserve">ностями. </w:t>
      </w:r>
      <w:r>
        <w:rPr>
          <w:rFonts w:ascii="Times New Roman CYR" w:hAnsi="Times New Roman CYR" w:cs="Times New Roman CYR"/>
        </w:rPr>
        <w:t>Подготовка мест занятий. Выполнение обязаннос</w:t>
      </w:r>
      <w:r>
        <w:rPr>
          <w:rFonts w:ascii="Times New Roman CYR" w:hAnsi="Times New Roman CYR" w:cs="Times New Roman CYR"/>
        </w:rPr>
        <w:softHyphen/>
        <w:t>тей командира отделения, помощника судьи. Ока</w:t>
      </w:r>
      <w:r>
        <w:rPr>
          <w:rFonts w:ascii="Times New Roman CYR" w:hAnsi="Times New Roman CYR" w:cs="Times New Roman CYR"/>
        </w:rPr>
        <w:softHyphen/>
        <w:t>зание помощи слабоуспевающим товарищам в ов</w:t>
      </w:r>
      <w:r>
        <w:rPr>
          <w:rFonts w:ascii="Times New Roman CYR" w:hAnsi="Times New Roman CYR" w:cs="Times New Roman CYR"/>
        </w:rPr>
        <w:softHyphen/>
        <w:t>ладении программным материалом</w:t>
      </w:r>
      <w:r>
        <w:rPr>
          <w:rFonts w:ascii="Times New Roman CYR" w:hAnsi="Times New Roman CYR" w:cs="Times New Roman CYR"/>
          <w:i/>
          <w:iCs/>
        </w:rPr>
        <w:t xml:space="preserve">. </w:t>
      </w:r>
    </w:p>
    <w:p w:rsidR="00217A92" w:rsidRDefault="00217A92">
      <w:pPr>
        <w:rPr>
          <w:color w:val="auto"/>
          <w:sz w:val="28"/>
          <w:szCs w:val="28"/>
        </w:rPr>
      </w:pPr>
    </w:p>
    <w:p w:rsidR="002F1ADC" w:rsidRPr="00EC7CAB" w:rsidRDefault="002F1ADC" w:rsidP="002F1ADC">
      <w:pPr>
        <w:jc w:val="center"/>
        <w:rPr>
          <w:b/>
          <w:bCs/>
          <w:iCs/>
          <w:sz w:val="28"/>
          <w:szCs w:val="28"/>
        </w:rPr>
      </w:pPr>
      <w:r w:rsidRPr="00EC7CAB">
        <w:rPr>
          <w:b/>
          <w:bCs/>
          <w:iCs/>
          <w:sz w:val="28"/>
          <w:szCs w:val="28"/>
        </w:rPr>
        <w:t>Формы и средства контроля</w:t>
      </w:r>
    </w:p>
    <w:p w:rsidR="002F1ADC" w:rsidRPr="00615535" w:rsidRDefault="002F1ADC" w:rsidP="002F1ADC">
      <w:pPr>
        <w:autoSpaceDE w:val="0"/>
        <w:autoSpaceDN w:val="0"/>
        <w:adjustRightInd w:val="0"/>
        <w:ind w:firstLine="540"/>
        <w:jc w:val="both"/>
      </w:pPr>
      <w:r w:rsidRPr="00615535">
        <w:t xml:space="preserve">Структурный компонент Рабочей программы </w:t>
      </w:r>
      <w:r w:rsidRPr="00615535">
        <w:rPr>
          <w:bCs/>
          <w:iCs/>
        </w:rPr>
        <w:t>«Формы и средства контроля»</w:t>
      </w:r>
      <w:r w:rsidRPr="00615535">
        <w:rPr>
          <w:b/>
          <w:bCs/>
          <w:i/>
          <w:iCs/>
        </w:rPr>
        <w:t xml:space="preserve"> </w:t>
      </w:r>
      <w:r w:rsidRPr="00615535">
        <w:t xml:space="preserve">включает материалы в виде тестовых, контрольных работ, вопросов для зачета и др. для оценки освоения школьниками содержания учебного материала. </w:t>
      </w:r>
    </w:p>
    <w:p w:rsidR="002F1ADC" w:rsidRDefault="002F1ADC" w:rsidP="002F1AD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Критерии оценивания различных видов работ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 xml:space="preserve">Выставление оценок в классный журнал (по 5- балльной системе) – </w:t>
      </w:r>
      <w:r>
        <w:rPr>
          <w:rFonts w:ascii="Times New Roman CYR" w:hAnsi="Times New Roman CYR" w:cs="Times New Roman CYR"/>
          <w:b/>
          <w:bCs/>
        </w:rPr>
        <w:t>практический курс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осуществляется следующим образом: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«5»</w:t>
      </w:r>
      <w:r>
        <w:rPr>
          <w:rFonts w:ascii="Times New Roman CYR" w:hAnsi="Times New Roman CYR" w:cs="Times New Roman CYR"/>
        </w:rPr>
        <w:t xml:space="preserve"> - упражнение выполнено правильно, легко, уверенно, в нужном ритме;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«4»</w:t>
      </w:r>
      <w:r>
        <w:rPr>
          <w:rFonts w:ascii="Times New Roman CYR" w:hAnsi="Times New Roman CYR" w:cs="Times New Roman CYR"/>
        </w:rPr>
        <w:t xml:space="preserve"> - 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«3»</w:t>
      </w:r>
      <w:r>
        <w:rPr>
          <w:rFonts w:ascii="Times New Roman CYR" w:hAnsi="Times New Roman CYR" w:cs="Times New Roman CYR"/>
        </w:rPr>
        <w:t xml:space="preserve">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«2»</w:t>
      </w:r>
      <w:r>
        <w:rPr>
          <w:rFonts w:ascii="Times New Roman CYR" w:hAnsi="Times New Roman CYR" w:cs="Times New Roman CYR"/>
        </w:rPr>
        <w:t xml:space="preserve">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Кроме оценок за физическую подготовленность учитель ставит оценки за освоение </w:t>
      </w:r>
      <w:proofErr w:type="gramStart"/>
      <w:r>
        <w:rPr>
          <w:rFonts w:ascii="Times New Roman CYR" w:hAnsi="Times New Roman CYR" w:cs="Times New Roman CYR"/>
        </w:rPr>
        <w:t>знании</w:t>
      </w:r>
      <w:proofErr w:type="gramEnd"/>
      <w:r>
        <w:rPr>
          <w:rFonts w:ascii="Times New Roman CYR" w:hAnsi="Times New Roman CYR" w:cs="Times New Roman CYR"/>
        </w:rPr>
        <w:t xml:space="preserve">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Итоговые оценки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Оценка за четверть и полугодие выводится на основании </w:t>
      </w:r>
      <w:proofErr w:type="gramStart"/>
      <w:r>
        <w:rPr>
          <w:rFonts w:ascii="Times New Roman CYR" w:hAnsi="Times New Roman CYR" w:cs="Times New Roman CYR"/>
        </w:rPr>
        <w:t>текущих</w:t>
      </w:r>
      <w:proofErr w:type="gramEnd"/>
      <w:r>
        <w:rPr>
          <w:rFonts w:ascii="Times New Roman CYR" w:hAnsi="Times New Roman CYR" w:cs="Times New Roman CYR"/>
        </w:rPr>
        <w:t>.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Итоговая оценка за год выставляется на основании четвертных</w:t>
      </w:r>
      <w:proofErr w:type="gramStart"/>
      <w:r>
        <w:rPr>
          <w:rFonts w:ascii="Times New Roman CYR" w:hAnsi="Times New Roman CYR" w:cs="Times New Roman CYR"/>
        </w:rPr>
        <w:t>..</w:t>
      </w:r>
      <w:proofErr w:type="gramEnd"/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lastRenderedPageBreak/>
        <w:t xml:space="preserve">Основные критерии выставления оценок </w:t>
      </w:r>
      <w:r>
        <w:rPr>
          <w:rFonts w:ascii="Times New Roman CYR" w:hAnsi="Times New Roman CYR" w:cs="Times New Roman CYR"/>
          <w:b/>
          <w:bCs/>
        </w:rPr>
        <w:t>по теоретическому курсу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«5» - ставится если: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полно, осознано и правильно раскрыто содержание материала в объеме программы и учебника;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есть самостоятельность и уверенность суждений, использованы ранее приобретенные знания, а так же знания из личного опыта и опыта других людей;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рассказ построен логически последовательно, грамотно с использованием общенаучных приемов  (анализа, сравнения, обобщение и выводов);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четко и правильно даны определения и раскрыто содержание понятий, верно, использованы научные термины.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«4» -  выставлена тогда когда: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в основном правильно даны определения понятий и использованы научные термины;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«3» - ставится если: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усвоено основное содержание учебного материала, но изложено фрагментарно, не всегда последовательно;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определения понятий не достаточно четкие;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</w:t>
      </w:r>
      <w:proofErr w:type="gramStart"/>
      <w:r>
        <w:rPr>
          <w:rFonts w:ascii="Times New Roman CYR" w:hAnsi="Times New Roman CYR" w:cs="Times New Roman CYR"/>
        </w:rPr>
        <w:t>допускаются ошибки и нет</w:t>
      </w:r>
      <w:proofErr w:type="gramEnd"/>
      <w:r>
        <w:rPr>
          <w:rFonts w:ascii="Times New Roman CYR" w:hAnsi="Times New Roman CYR" w:cs="Times New Roman CYR"/>
        </w:rPr>
        <w:t xml:space="preserve"> точности в использовании научной терминологии и определении понятий.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«2» -</w:t>
      </w:r>
      <w:r>
        <w:rPr>
          <w:rFonts w:ascii="Times New Roman CYR" w:hAnsi="Times New Roman CYR" w:cs="Times New Roman CYR"/>
        </w:rPr>
        <w:t xml:space="preserve">  не раскрыл основное содержание учебного материала;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не дал ответы на вспомогательные вопросы учителя;</w:t>
      </w:r>
    </w:p>
    <w:p w:rsidR="002F1ADC" w:rsidRDefault="002F1ADC" w:rsidP="002F1A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при проверке выполнения домашних заданий, не ответив не на один из вопросов;</w:t>
      </w:r>
    </w:p>
    <w:p w:rsidR="002F1ADC" w:rsidRDefault="002F1ADC" w:rsidP="002F1AD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допускаются грубые ошибки в определении понятий и использовании терминологии.</w:t>
      </w:r>
    </w:p>
    <w:p w:rsidR="002F1ADC" w:rsidRDefault="002F1ADC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056F30" w:rsidRDefault="00056F30" w:rsidP="002F1ADC">
      <w:pPr>
        <w:jc w:val="center"/>
        <w:rPr>
          <w:b/>
          <w:bCs/>
          <w:iCs/>
        </w:rPr>
      </w:pPr>
    </w:p>
    <w:p w:rsidR="00217A92" w:rsidRDefault="00217A92">
      <w:pPr>
        <w:rPr>
          <w:color w:val="auto"/>
          <w:sz w:val="28"/>
          <w:szCs w:val="28"/>
        </w:rPr>
      </w:pPr>
    </w:p>
    <w:p w:rsidR="002F1ADC" w:rsidRDefault="002F1ADC">
      <w:pPr>
        <w:rPr>
          <w:color w:val="auto"/>
          <w:sz w:val="28"/>
          <w:szCs w:val="28"/>
        </w:rPr>
      </w:pPr>
    </w:p>
    <w:p w:rsidR="002F1ADC" w:rsidRDefault="002F1ADC" w:rsidP="002F1ADC">
      <w:pPr>
        <w:jc w:val="center"/>
        <w:rPr>
          <w:b/>
          <w:bCs/>
          <w:sz w:val="28"/>
          <w:szCs w:val="28"/>
        </w:rPr>
      </w:pPr>
      <w:r w:rsidRPr="008C55C4">
        <w:rPr>
          <w:b/>
          <w:bCs/>
          <w:sz w:val="28"/>
          <w:szCs w:val="28"/>
        </w:rPr>
        <w:lastRenderedPageBreak/>
        <w:t>Учебно-методическое и материально- техническое обеспечение:</w:t>
      </w:r>
    </w:p>
    <w:p w:rsidR="002F1ADC" w:rsidRPr="003262CE" w:rsidRDefault="002F1ADC" w:rsidP="002F1ADC">
      <w:pPr>
        <w:jc w:val="center"/>
        <w:rPr>
          <w:b/>
          <w:bCs/>
        </w:rPr>
      </w:pPr>
    </w:p>
    <w:p w:rsidR="00EB5473" w:rsidRPr="00EB5473" w:rsidRDefault="00EB5473" w:rsidP="00EB5473">
      <w:pPr>
        <w:jc w:val="center"/>
        <w:rPr>
          <w:color w:val="auto"/>
        </w:rPr>
      </w:pPr>
      <w:r w:rsidRPr="00EB5473">
        <w:rPr>
          <w:b/>
          <w:bCs/>
          <w:color w:val="auto"/>
        </w:rPr>
        <w:t>ПЕРЕЧЕНЬ УЧЕБНО – МЕТОДИЧЕСКИХ СРЕДСТВ ОБУЧЕНИЯ:</w:t>
      </w:r>
    </w:p>
    <w:p w:rsidR="00EB5473" w:rsidRPr="00EB5473" w:rsidRDefault="00EB5473" w:rsidP="00EB5473">
      <w:pPr>
        <w:ind w:left="57" w:right="57" w:firstLine="709"/>
        <w:jc w:val="center"/>
        <w:rPr>
          <w:b/>
          <w:color w:val="auto"/>
        </w:rPr>
      </w:pPr>
      <w:r w:rsidRPr="00EB5473">
        <w:rPr>
          <w:b/>
          <w:color w:val="auto"/>
        </w:rPr>
        <w:t>Основная литература</w:t>
      </w:r>
    </w:p>
    <w:tbl>
      <w:tblPr>
        <w:tblW w:w="10238" w:type="dxa"/>
        <w:jc w:val="center"/>
        <w:tblInd w:w="-1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6"/>
        <w:gridCol w:w="6859"/>
        <w:gridCol w:w="2693"/>
      </w:tblGrid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both"/>
              <w:rPr>
                <w:b/>
                <w:color w:val="auto"/>
              </w:rPr>
            </w:pPr>
            <w:r w:rsidRPr="00EB5473">
              <w:rPr>
                <w:b/>
                <w:color w:val="auto"/>
              </w:rPr>
              <w:t>№</w:t>
            </w:r>
            <w:r w:rsidRPr="00EB5473">
              <w:rPr>
                <w:b/>
                <w:color w:val="auto"/>
                <w:lang w:val="en-US"/>
              </w:rPr>
              <w:t xml:space="preserve"> </w:t>
            </w:r>
            <w:proofErr w:type="spellStart"/>
            <w:r w:rsidRPr="00EB5473">
              <w:rPr>
                <w:b/>
                <w:color w:val="auto"/>
              </w:rPr>
              <w:t>п\</w:t>
            </w:r>
            <w:proofErr w:type="gramStart"/>
            <w:r w:rsidRPr="00EB5473">
              <w:rPr>
                <w:b/>
                <w:color w:val="auto"/>
              </w:rPr>
              <w:t>п</w:t>
            </w:r>
            <w:proofErr w:type="spellEnd"/>
            <w:proofErr w:type="gramEnd"/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b/>
                <w:color w:val="auto"/>
              </w:rPr>
            </w:pPr>
            <w:r w:rsidRPr="00EB5473">
              <w:rPr>
                <w:b/>
                <w:color w:val="auto"/>
              </w:rPr>
              <w:t>Средства обучения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b/>
                <w:color w:val="auto"/>
              </w:rPr>
            </w:pPr>
            <w:r w:rsidRPr="00EB5473">
              <w:rPr>
                <w:b/>
                <w:color w:val="auto"/>
              </w:rPr>
              <w:t>Процент</w:t>
            </w:r>
          </w:p>
          <w:p w:rsidR="00EB5473" w:rsidRPr="00EB5473" w:rsidRDefault="00EB5473" w:rsidP="002C42CA">
            <w:pPr>
              <w:ind w:right="57"/>
              <w:jc w:val="center"/>
              <w:rPr>
                <w:b/>
                <w:color w:val="auto"/>
              </w:rPr>
            </w:pPr>
            <w:r w:rsidRPr="00EB5473">
              <w:rPr>
                <w:b/>
                <w:color w:val="auto"/>
              </w:rPr>
              <w:t>оснащённости</w:t>
            </w:r>
          </w:p>
        </w:tc>
      </w:tr>
      <w:tr w:rsidR="00EB5473" w:rsidRPr="00EB5473" w:rsidTr="00EB5473">
        <w:trPr>
          <w:trHeight w:val="530"/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  <w:lang w:val="en-US"/>
              </w:rPr>
            </w:pPr>
            <w:r w:rsidRPr="00EB5473">
              <w:rPr>
                <w:color w:val="auto"/>
                <w:lang w:val="en-US"/>
              </w:rPr>
              <w:t>1.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Рабочая программа «Физическая культура» В.И.Ляха 5-9 классы-М, Просвещение 2012.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trHeight w:val="530"/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  <w:lang w:val="en-US"/>
              </w:rPr>
              <w:t>2</w:t>
            </w:r>
            <w:r w:rsidRPr="00EB5473">
              <w:rPr>
                <w:color w:val="auto"/>
              </w:rPr>
              <w:t>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B249C8">
            <w:pPr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Комплексная программа физического воспитания </w:t>
            </w:r>
            <w:r w:rsidRPr="00EB5473">
              <w:rPr>
                <w:color w:val="auto"/>
                <w:spacing w:val="25"/>
                <w:shd w:val="clear" w:color="auto" w:fill="FFFFFF"/>
              </w:rPr>
              <w:t>1-11</w:t>
            </w:r>
            <w:r w:rsidRPr="00EB5473">
              <w:rPr>
                <w:color w:val="auto"/>
              </w:rPr>
              <w:t xml:space="preserve"> классы - В.И.Лях, А. </w:t>
            </w:r>
            <w:r w:rsidR="00056F30">
              <w:rPr>
                <w:color w:val="auto"/>
              </w:rPr>
              <w:t xml:space="preserve">А. </w:t>
            </w:r>
            <w:proofErr w:type="spellStart"/>
            <w:r w:rsidR="00056F30">
              <w:rPr>
                <w:color w:val="auto"/>
              </w:rPr>
              <w:t>Зданеви</w:t>
            </w:r>
            <w:proofErr w:type="gramStart"/>
            <w:r w:rsidR="00056F30">
              <w:rPr>
                <w:color w:val="auto"/>
              </w:rPr>
              <w:t>ч</w:t>
            </w:r>
            <w:proofErr w:type="spellEnd"/>
            <w:r w:rsidR="00056F30">
              <w:rPr>
                <w:color w:val="auto"/>
              </w:rPr>
              <w:t>-</w:t>
            </w:r>
            <w:proofErr w:type="gramEnd"/>
            <w:r w:rsidR="00056F30">
              <w:rPr>
                <w:color w:val="auto"/>
              </w:rPr>
              <w:t xml:space="preserve"> М, Просвещение 2012</w:t>
            </w:r>
            <w:r w:rsidRPr="00EB5473">
              <w:rPr>
                <w:color w:val="auto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3.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Учебник « Физическая культура  5-7 классы» М.</w:t>
            </w:r>
            <w:r w:rsidR="002C42CA">
              <w:rPr>
                <w:color w:val="auto"/>
              </w:rPr>
              <w:t xml:space="preserve">Я </w:t>
            </w:r>
            <w:proofErr w:type="spellStart"/>
            <w:r w:rsidR="002C42CA">
              <w:rPr>
                <w:color w:val="auto"/>
              </w:rPr>
              <w:t>Виленский</w:t>
            </w:r>
            <w:proofErr w:type="spellEnd"/>
            <w:r w:rsidR="002C42CA">
              <w:rPr>
                <w:color w:val="auto"/>
              </w:rPr>
              <w:t xml:space="preserve"> </w:t>
            </w:r>
            <w:proofErr w:type="gramStart"/>
            <w:r w:rsidR="002C42CA">
              <w:rPr>
                <w:color w:val="auto"/>
              </w:rPr>
              <w:t>–М</w:t>
            </w:r>
            <w:proofErr w:type="gramEnd"/>
            <w:r w:rsidR="002C42CA">
              <w:rPr>
                <w:color w:val="auto"/>
              </w:rPr>
              <w:t>. Просвещение 2012</w:t>
            </w:r>
            <w:r w:rsidRPr="00EB5473">
              <w:rPr>
                <w:color w:val="auto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both"/>
              <w:rPr>
                <w:color w:val="auto"/>
              </w:rPr>
            </w:pPr>
          </w:p>
          <w:p w:rsidR="00EB5473" w:rsidRPr="00EB5473" w:rsidRDefault="002C42CA" w:rsidP="002C42CA">
            <w:pPr>
              <w:ind w:right="57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EB5473" w:rsidRPr="00EB5473">
              <w:rPr>
                <w:color w:val="auto"/>
              </w:rPr>
              <w:t xml:space="preserve">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b/>
                <w:color w:val="auto"/>
              </w:rPr>
            </w:pPr>
            <w:r w:rsidRPr="00EB5473">
              <w:rPr>
                <w:b/>
                <w:color w:val="auto"/>
              </w:rPr>
              <w:t>Дополнительная литература</w:t>
            </w:r>
          </w:p>
          <w:p w:rsidR="00EB5473" w:rsidRPr="00EB5473" w:rsidRDefault="00EB5473" w:rsidP="002C42CA">
            <w:pPr>
              <w:jc w:val="both"/>
              <w:rPr>
                <w:color w:val="auto"/>
              </w:rPr>
            </w:pP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4.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 </w:t>
            </w:r>
            <w:proofErr w:type="spellStart"/>
            <w:r w:rsidRPr="00EB5473">
              <w:rPr>
                <w:color w:val="auto"/>
              </w:rPr>
              <w:t>Колодницкий</w:t>
            </w:r>
            <w:proofErr w:type="spellEnd"/>
            <w:r w:rsidRPr="00EB5473">
              <w:rPr>
                <w:color w:val="auto"/>
              </w:rPr>
              <w:t xml:space="preserve"> Г.А., Кузнецов В.С., </w:t>
            </w:r>
            <w:proofErr w:type="gramStart"/>
            <w:r w:rsidRPr="00EB5473">
              <w:rPr>
                <w:color w:val="auto"/>
              </w:rPr>
              <w:t>Ритмические упражнения</w:t>
            </w:r>
            <w:proofErr w:type="gramEnd"/>
            <w:r w:rsidRPr="00EB5473">
              <w:rPr>
                <w:color w:val="auto"/>
              </w:rPr>
              <w:t>, хореография и игры на уроках физической культуры: методическое пособие. - М.: Дрофа, 2008.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Волейбол: Примерная программа для системы дополнительного образования детей: детско-юношеских спортивных школ, специализированных детско-юношеских спортивных школ, олимпийского резерва (</w:t>
            </w:r>
            <w:proofErr w:type="spellStart"/>
            <w:r w:rsidRPr="00EB5473">
              <w:rPr>
                <w:color w:val="auto"/>
              </w:rPr>
              <w:t>этапы</w:t>
            </w:r>
            <w:proofErr w:type="gramStart"/>
            <w:r w:rsidRPr="00EB5473">
              <w:rPr>
                <w:color w:val="auto"/>
              </w:rPr>
              <w:t>:с</w:t>
            </w:r>
            <w:proofErr w:type="gramEnd"/>
            <w:r w:rsidRPr="00EB5473">
              <w:rPr>
                <w:color w:val="auto"/>
              </w:rPr>
              <w:t>портивно-оздоровительный</w:t>
            </w:r>
            <w:proofErr w:type="spellEnd"/>
            <w:r w:rsidRPr="00EB5473">
              <w:rPr>
                <w:color w:val="auto"/>
              </w:rPr>
              <w:t xml:space="preserve">, начальной подготовки, </w:t>
            </w:r>
            <w:proofErr w:type="spellStart"/>
            <w:r w:rsidRPr="00EB5473">
              <w:rPr>
                <w:color w:val="auto"/>
              </w:rPr>
              <w:t>учебно-тренеровочный</w:t>
            </w:r>
            <w:proofErr w:type="spellEnd"/>
            <w:r w:rsidRPr="00EB5473">
              <w:rPr>
                <w:color w:val="auto"/>
              </w:rPr>
              <w:t xml:space="preserve">).-М.: Советский спорт,2003.-112с.- 2 шт.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6.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right="57"/>
              <w:rPr>
                <w:b/>
                <w:color w:val="auto"/>
              </w:rPr>
            </w:pPr>
            <w:proofErr w:type="spellStart"/>
            <w:r w:rsidRPr="00EB5473">
              <w:rPr>
                <w:color w:val="auto"/>
              </w:rPr>
              <w:t>Клещев</w:t>
            </w:r>
            <w:proofErr w:type="spellEnd"/>
            <w:r w:rsidRPr="00EB5473">
              <w:rPr>
                <w:color w:val="auto"/>
              </w:rPr>
              <w:t xml:space="preserve"> Ю.И. Волейбол. Подготовка команды к соревнованиям: Учебное пособие. – </w:t>
            </w:r>
            <w:proofErr w:type="spellStart"/>
            <w:r w:rsidRPr="00EB5473">
              <w:rPr>
                <w:color w:val="auto"/>
              </w:rPr>
              <w:t>М.СпортАкадемПресс</w:t>
            </w:r>
            <w:proofErr w:type="spellEnd"/>
            <w:r w:rsidRPr="00EB5473">
              <w:rPr>
                <w:color w:val="auto"/>
              </w:rPr>
              <w:t>, 2002. – 192 с.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7.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Официальные Правила баскетбола. – М.: </w:t>
            </w:r>
            <w:proofErr w:type="spellStart"/>
            <w:r w:rsidRPr="00EB5473">
              <w:rPr>
                <w:color w:val="auto"/>
              </w:rPr>
              <w:t>СпортАкадемПресс</w:t>
            </w:r>
            <w:proofErr w:type="spellEnd"/>
            <w:r w:rsidRPr="00EB5473">
              <w:rPr>
                <w:color w:val="auto"/>
              </w:rPr>
              <w:t>, 2003. – 112 с.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8.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Баскетбол: теория и методика обучения: Учебное пособие для педагогических вузов. – Пенза, 2001 Ч.2 Основы обучения тактике игры. – 251 </w:t>
            </w:r>
            <w:proofErr w:type="gramStart"/>
            <w:r w:rsidRPr="00EB5473">
              <w:rPr>
                <w:color w:val="auto"/>
              </w:rPr>
              <w:t>с</w:t>
            </w:r>
            <w:proofErr w:type="gramEnd"/>
            <w:r w:rsidRPr="00EB5473">
              <w:rPr>
                <w:color w:val="auto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9.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Баскетбол. Учебник для вузов физической культуры</w:t>
            </w:r>
            <w:proofErr w:type="gramStart"/>
            <w:r w:rsidRPr="00EB5473">
              <w:rPr>
                <w:color w:val="auto"/>
              </w:rPr>
              <w:t xml:space="preserve"> / П</w:t>
            </w:r>
            <w:proofErr w:type="gramEnd"/>
            <w:r w:rsidRPr="00EB5473">
              <w:rPr>
                <w:color w:val="auto"/>
              </w:rPr>
              <w:t xml:space="preserve">од общей редакцией доктора педагогических наук, профессора, действительного члена РАО Ю.М. Портнова. – М.: АО «Астра семь», 1997. – 480 </w:t>
            </w:r>
            <w:proofErr w:type="gramStart"/>
            <w:r w:rsidRPr="00EB5473">
              <w:rPr>
                <w:color w:val="auto"/>
              </w:rPr>
              <w:t>с</w:t>
            </w:r>
            <w:proofErr w:type="gramEnd"/>
            <w:r w:rsidRPr="00EB5473">
              <w:rPr>
                <w:color w:val="auto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jc w:val="both"/>
              <w:rPr>
                <w:color w:val="auto"/>
              </w:rPr>
            </w:pPr>
            <w:proofErr w:type="spellStart"/>
            <w:r w:rsidRPr="00EB5473">
              <w:rPr>
                <w:color w:val="auto"/>
              </w:rPr>
              <w:t>Нестеровский</w:t>
            </w:r>
            <w:proofErr w:type="spellEnd"/>
            <w:r w:rsidRPr="00EB5473">
              <w:rPr>
                <w:color w:val="auto"/>
              </w:rPr>
              <w:t xml:space="preserve"> Д.И., Поляков В.А. Обучение основам техники нападения игры в баскетбол: Учебно-методическое пособие для студентов факультета физической культуры: педагогических вузов, учителей школ и тренеров. – 2-е изд. Доп. и </w:t>
            </w:r>
            <w:proofErr w:type="spellStart"/>
            <w:r w:rsidRPr="00EB5473">
              <w:rPr>
                <w:color w:val="auto"/>
              </w:rPr>
              <w:t>перераб</w:t>
            </w:r>
            <w:proofErr w:type="spellEnd"/>
            <w:r w:rsidRPr="00EB5473">
              <w:rPr>
                <w:color w:val="auto"/>
              </w:rPr>
              <w:t xml:space="preserve">. – Пена, 2003. – 120 </w:t>
            </w:r>
            <w:proofErr w:type="gramStart"/>
            <w:r w:rsidRPr="00EB5473">
              <w:rPr>
                <w:color w:val="auto"/>
              </w:rPr>
              <w:t>с</w:t>
            </w:r>
            <w:proofErr w:type="gramEnd"/>
            <w:r w:rsidRPr="00EB5473">
              <w:rPr>
                <w:color w:val="auto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11.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 xml:space="preserve">Подвижные игры: Учебное пособие для студентов вузов и </w:t>
            </w:r>
            <w:proofErr w:type="spellStart"/>
            <w:r w:rsidRPr="00EB5473">
              <w:rPr>
                <w:color w:val="auto"/>
              </w:rPr>
              <w:t>ссуз</w:t>
            </w:r>
            <w:proofErr w:type="spellEnd"/>
            <w:r w:rsidRPr="00EB5473">
              <w:rPr>
                <w:color w:val="auto"/>
              </w:rPr>
              <w:t xml:space="preserve"> физической культуры. – М.: </w:t>
            </w:r>
            <w:proofErr w:type="spellStart"/>
            <w:r w:rsidRPr="00EB5473">
              <w:rPr>
                <w:color w:val="auto"/>
              </w:rPr>
              <w:t>СпортАкадемПресс</w:t>
            </w:r>
            <w:proofErr w:type="spellEnd"/>
            <w:r w:rsidRPr="00EB5473">
              <w:rPr>
                <w:color w:val="auto"/>
              </w:rPr>
              <w:t>, 2002. – 229 с.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12.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proofErr w:type="spellStart"/>
            <w:r w:rsidRPr="00EB5473">
              <w:rPr>
                <w:color w:val="auto"/>
              </w:rPr>
              <w:t>Пензулаева</w:t>
            </w:r>
            <w:proofErr w:type="spellEnd"/>
            <w:r w:rsidRPr="00EB5473">
              <w:rPr>
                <w:color w:val="auto"/>
              </w:rPr>
              <w:t xml:space="preserve"> Л.И. Подвижные игры и игровые упражнения для детей 5-7 лет. – М.: </w:t>
            </w:r>
            <w:proofErr w:type="spellStart"/>
            <w:r w:rsidRPr="00EB5473">
              <w:rPr>
                <w:color w:val="auto"/>
              </w:rPr>
              <w:t>Гуманит</w:t>
            </w:r>
            <w:proofErr w:type="spellEnd"/>
            <w:r w:rsidRPr="00EB5473">
              <w:rPr>
                <w:color w:val="auto"/>
              </w:rPr>
              <w:t>. Изд. Центр ВЛАДОС, 2002. – 112 с.: ил.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13.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500 игр и эстафет. – Изд. 2-е – М.: Физкультура и спорт, 2003. – 304 с.: ил. – (Спорт в рисунках)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14.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Подвижные игры для детей с нарушениями в развитии</w:t>
            </w:r>
            <w:proofErr w:type="gramStart"/>
            <w:r w:rsidRPr="00EB5473">
              <w:rPr>
                <w:color w:val="auto"/>
              </w:rPr>
              <w:t>/ П</w:t>
            </w:r>
            <w:proofErr w:type="gramEnd"/>
            <w:r w:rsidRPr="00EB5473">
              <w:rPr>
                <w:color w:val="auto"/>
              </w:rPr>
              <w:t xml:space="preserve">од ред. Л.В. </w:t>
            </w:r>
            <w:proofErr w:type="spellStart"/>
            <w:r w:rsidRPr="00EB5473">
              <w:rPr>
                <w:color w:val="auto"/>
              </w:rPr>
              <w:t>Шапковой</w:t>
            </w:r>
            <w:proofErr w:type="spellEnd"/>
            <w:r w:rsidRPr="00EB5473">
              <w:rPr>
                <w:color w:val="auto"/>
              </w:rPr>
              <w:t xml:space="preserve">. – СПб, ДЕТСТВО-ПРЕСС», 2002. – 160 </w:t>
            </w:r>
            <w:proofErr w:type="gramStart"/>
            <w:r w:rsidRPr="00EB5473">
              <w:rPr>
                <w:color w:val="auto"/>
              </w:rPr>
              <w:t>с</w:t>
            </w:r>
            <w:proofErr w:type="gramEnd"/>
            <w:r w:rsidRPr="00EB5473">
              <w:rPr>
                <w:color w:val="auto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15.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Русская лапта. Правила соревнований/ Коллектив авторов. – М.: Советский спорт, 2004. – 36 с.: ил.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lastRenderedPageBreak/>
              <w:t>16.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Спортивные игры на уроках физкультуры</w:t>
            </w:r>
            <w:proofErr w:type="gramStart"/>
            <w:r w:rsidRPr="00EB5473">
              <w:rPr>
                <w:color w:val="auto"/>
              </w:rPr>
              <w:t>/ П</w:t>
            </w:r>
            <w:proofErr w:type="gramEnd"/>
            <w:r w:rsidRPr="00EB5473">
              <w:rPr>
                <w:color w:val="auto"/>
              </w:rPr>
              <w:t xml:space="preserve">од общей редакцией О. </w:t>
            </w:r>
            <w:proofErr w:type="spellStart"/>
            <w:r w:rsidRPr="00EB5473">
              <w:rPr>
                <w:color w:val="auto"/>
              </w:rPr>
              <w:t>Листова</w:t>
            </w:r>
            <w:proofErr w:type="spellEnd"/>
            <w:r w:rsidRPr="00EB5473">
              <w:rPr>
                <w:color w:val="auto"/>
              </w:rPr>
              <w:t xml:space="preserve">. – М.: </w:t>
            </w:r>
            <w:proofErr w:type="spellStart"/>
            <w:r w:rsidRPr="00EB5473">
              <w:rPr>
                <w:color w:val="auto"/>
              </w:rPr>
              <w:t>СпортАкадемПресс</w:t>
            </w:r>
            <w:proofErr w:type="spellEnd"/>
            <w:r w:rsidRPr="00EB5473">
              <w:rPr>
                <w:color w:val="auto"/>
              </w:rPr>
              <w:t>, 2001. – 276 с.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17.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 xml:space="preserve">Гринченко И.С. Игра в теории, обучении, воспитании и </w:t>
            </w:r>
            <w:proofErr w:type="spellStart"/>
            <w:r w:rsidRPr="00EB5473">
              <w:rPr>
                <w:color w:val="auto"/>
              </w:rPr>
              <w:t>коррекцонной</w:t>
            </w:r>
            <w:proofErr w:type="spellEnd"/>
            <w:r w:rsidRPr="00EB5473">
              <w:rPr>
                <w:color w:val="auto"/>
              </w:rPr>
              <w:t xml:space="preserve"> работе. Учебно-методическое пособие. – М.: «ЦГЛ», 2002. – 80 с.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18.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 xml:space="preserve">Подвижные игры: Учебное пособие для студентов вузов и </w:t>
            </w:r>
            <w:proofErr w:type="spellStart"/>
            <w:r w:rsidRPr="00EB5473">
              <w:rPr>
                <w:color w:val="auto"/>
              </w:rPr>
              <w:t>ссуз</w:t>
            </w:r>
            <w:proofErr w:type="spellEnd"/>
            <w:r w:rsidRPr="00EB5473">
              <w:rPr>
                <w:color w:val="auto"/>
              </w:rPr>
              <w:t xml:space="preserve"> физической культуры. – М.: </w:t>
            </w:r>
            <w:proofErr w:type="spellStart"/>
            <w:r w:rsidRPr="00EB5473">
              <w:rPr>
                <w:color w:val="auto"/>
              </w:rPr>
              <w:t>СпортАкадемПресс</w:t>
            </w:r>
            <w:proofErr w:type="spellEnd"/>
            <w:r w:rsidRPr="00EB5473">
              <w:rPr>
                <w:color w:val="auto"/>
              </w:rPr>
              <w:t>, 2002. – 229 с.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19.</w:t>
            </w: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rPr>
                <w:color w:val="auto"/>
              </w:rPr>
            </w:pPr>
            <w:r w:rsidRPr="00EB5473">
              <w:rPr>
                <w:color w:val="auto"/>
              </w:rPr>
              <w:t>Жуков М.Н. Подвижные игры: Учеб</w:t>
            </w:r>
            <w:proofErr w:type="gramStart"/>
            <w:r w:rsidRPr="00EB5473">
              <w:rPr>
                <w:color w:val="auto"/>
              </w:rPr>
              <w:t>.</w:t>
            </w:r>
            <w:proofErr w:type="gramEnd"/>
            <w:r w:rsidRPr="00EB5473">
              <w:rPr>
                <w:color w:val="auto"/>
              </w:rPr>
              <w:t xml:space="preserve"> </w:t>
            </w:r>
            <w:proofErr w:type="gramStart"/>
            <w:r w:rsidRPr="00EB5473">
              <w:rPr>
                <w:color w:val="auto"/>
              </w:rPr>
              <w:t>д</w:t>
            </w:r>
            <w:proofErr w:type="gramEnd"/>
            <w:r w:rsidRPr="00EB5473">
              <w:rPr>
                <w:color w:val="auto"/>
              </w:rPr>
              <w:t xml:space="preserve">ля студ. </w:t>
            </w:r>
            <w:proofErr w:type="spellStart"/>
            <w:r w:rsidRPr="00EB5473">
              <w:rPr>
                <w:color w:val="auto"/>
              </w:rPr>
              <w:t>Пед</w:t>
            </w:r>
            <w:proofErr w:type="spellEnd"/>
            <w:r w:rsidRPr="00EB5473">
              <w:rPr>
                <w:color w:val="auto"/>
              </w:rPr>
              <w:t xml:space="preserve">. вузов. – М.: </w:t>
            </w:r>
            <w:proofErr w:type="spellStart"/>
            <w:r w:rsidRPr="00EB5473">
              <w:rPr>
                <w:color w:val="auto"/>
              </w:rPr>
              <w:t>Издательсктй</w:t>
            </w:r>
            <w:proofErr w:type="spellEnd"/>
            <w:r w:rsidRPr="00EB5473">
              <w:rPr>
                <w:color w:val="auto"/>
              </w:rPr>
              <w:t xml:space="preserve"> центр «Академия», 2002. – 160 </w:t>
            </w:r>
            <w:proofErr w:type="gramStart"/>
            <w:r w:rsidRPr="00EB5473">
              <w:rPr>
                <w:color w:val="auto"/>
              </w:rPr>
              <w:t>с</w:t>
            </w:r>
            <w:proofErr w:type="gramEnd"/>
            <w:r w:rsidRPr="00EB5473">
              <w:rPr>
                <w:color w:val="auto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trHeight w:val="307"/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B249C8" w:rsidRDefault="00EB5473" w:rsidP="00B249C8">
            <w:pPr>
              <w:jc w:val="center"/>
              <w:rPr>
                <w:b/>
                <w:color w:val="auto"/>
              </w:rPr>
            </w:pPr>
            <w:r w:rsidRPr="00EB5473">
              <w:rPr>
                <w:b/>
                <w:color w:val="auto"/>
              </w:rPr>
              <w:t>Оборудование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Стенки гимнастические пролет 0,8м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20 %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Маты гимнастические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Скамейки гимнастические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Канаты для лазания l-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B5473">
                <w:rPr>
                  <w:color w:val="auto"/>
                </w:rPr>
                <w:t>6 м</w:t>
              </w:r>
            </w:smartTag>
            <w:r w:rsidRPr="00EB5473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Канат для </w:t>
            </w:r>
            <w:proofErr w:type="spellStart"/>
            <w:r w:rsidRPr="00EB5473">
              <w:rPr>
                <w:color w:val="auto"/>
              </w:rPr>
              <w:t>перетягивания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Перекладины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Скакалки гимнастические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Гантели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B5473">
                <w:rPr>
                  <w:color w:val="auto"/>
                </w:rPr>
                <w:t>1 кг</w:t>
              </w:r>
            </w:smartTag>
            <w:r w:rsidRPr="00EB5473">
              <w:rPr>
                <w:color w:val="auto"/>
              </w:rPr>
              <w:t xml:space="preserve"> (пара)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Палка гимнастическая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Секундомер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гимнастические брусья </w:t>
            </w:r>
          </w:p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- параллельные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Козел гимнастический школьный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Мостик гимнастический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Эстафетные палочки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Оборудование полосы препятствий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Комплект школьный для прыжков в высоту 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малые теннисные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футбольные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Сетка волейбольная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Стойки волейбольные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волейбольные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баскетбольные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Щиты баскетбольные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Лыжи  с универсальными креплениями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20 %</w:t>
            </w:r>
          </w:p>
        </w:tc>
      </w:tr>
      <w:tr w:rsidR="00EB5473" w:rsidRPr="00EB5473" w:rsidTr="00EB5473">
        <w:trPr>
          <w:jc w:val="center"/>
        </w:trPr>
        <w:tc>
          <w:tcPr>
            <w:tcW w:w="686" w:type="dxa"/>
            <w:shd w:val="clear" w:color="auto" w:fill="auto"/>
          </w:tcPr>
          <w:p w:rsidR="00EB5473" w:rsidRPr="00EB5473" w:rsidRDefault="00EB5473" w:rsidP="002C42CA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EB5473" w:rsidRPr="00EB5473" w:rsidRDefault="00EB5473" w:rsidP="002C42CA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Палки лыжные </w:t>
            </w:r>
            <w:proofErr w:type="gramStart"/>
            <w:r w:rsidRPr="00EB5473">
              <w:rPr>
                <w:color w:val="auto"/>
              </w:rPr>
              <w:t xml:space="preserve">( </w:t>
            </w:r>
            <w:proofErr w:type="gramEnd"/>
            <w:r w:rsidRPr="00EB5473">
              <w:rPr>
                <w:color w:val="auto"/>
              </w:rPr>
              <w:t>5 – 11 класс).</w:t>
            </w:r>
          </w:p>
        </w:tc>
        <w:tc>
          <w:tcPr>
            <w:tcW w:w="2693" w:type="dxa"/>
            <w:shd w:val="clear" w:color="auto" w:fill="auto"/>
          </w:tcPr>
          <w:p w:rsidR="00EB5473" w:rsidRPr="00EB5473" w:rsidRDefault="00EB5473" w:rsidP="002C42CA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</w:tbl>
    <w:p w:rsidR="00EB5473" w:rsidRDefault="00EB5473" w:rsidP="00B249C8">
      <w:pPr>
        <w:rPr>
          <w:b/>
          <w:color w:val="808080"/>
        </w:rPr>
      </w:pPr>
    </w:p>
    <w:p w:rsidR="00EB5473" w:rsidRPr="00EB5473" w:rsidRDefault="00EB5473" w:rsidP="00EB5473">
      <w:pPr>
        <w:jc w:val="center"/>
        <w:rPr>
          <w:color w:val="auto"/>
        </w:rPr>
      </w:pPr>
      <w:r w:rsidRPr="00EB5473">
        <w:rPr>
          <w:b/>
          <w:color w:val="auto"/>
        </w:rPr>
        <w:t>Интернет ресурсы</w:t>
      </w:r>
    </w:p>
    <w:p w:rsidR="00EB5473" w:rsidRPr="00DB1CC7" w:rsidRDefault="00EB5473" w:rsidP="00EB5473">
      <w:pPr>
        <w:spacing w:after="120"/>
        <w:rPr>
          <w:color w:val="808080"/>
          <w:u w:val="single"/>
        </w:rPr>
      </w:pPr>
    </w:p>
    <w:tbl>
      <w:tblPr>
        <w:tblW w:w="10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8"/>
        <w:gridCol w:w="6655"/>
      </w:tblGrid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Электронный адрес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Название сайта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spacing w:before="100" w:after="120"/>
              <w:rPr>
                <w:color w:val="auto"/>
              </w:rPr>
            </w:pPr>
          </w:p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http://www.beluno.ru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Департамент образования, культуры и молодёжной политики  Белгородской области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http://ipkps.bsu.edu.ru/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Белгородский региональный институт ПКППС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http://www.apkro.ru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 xml:space="preserve">Академия повышения квалификации работников образования 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http://www.school.edu.ru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Федеральный российский общеобразовательный портал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lastRenderedPageBreak/>
              <w:t>http://www.edu.ru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Федеральный портал «Российское образование»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http://www.km.ru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proofErr w:type="spellStart"/>
            <w:r w:rsidRPr="00EB5473">
              <w:rPr>
                <w:color w:val="auto"/>
              </w:rPr>
              <w:t>Мультипортал</w:t>
            </w:r>
            <w:proofErr w:type="spellEnd"/>
            <w:r w:rsidRPr="00EB5473">
              <w:rPr>
                <w:color w:val="auto"/>
              </w:rPr>
              <w:t xml:space="preserve"> компании «Кирилл и </w:t>
            </w:r>
            <w:proofErr w:type="spellStart"/>
            <w:r w:rsidRPr="00EB5473">
              <w:rPr>
                <w:color w:val="auto"/>
              </w:rPr>
              <w:t>Мефодий</w:t>
            </w:r>
            <w:proofErr w:type="spellEnd"/>
            <w:r w:rsidRPr="00EB5473">
              <w:rPr>
                <w:color w:val="auto"/>
              </w:rPr>
              <w:t>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http://www.uroki.ru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Образовательный портал «Учеба»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http://www.courier.com.ru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Электронный журнал «Курьер образования»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http://www.vestnik.edu.ru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Электронный журнал «Вестник образования»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http://www.td-shkolnik.com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Торговый дом «Школьник»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http://www.vgf.ru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сайт издательского центра «</w:t>
            </w:r>
            <w:proofErr w:type="spellStart"/>
            <w:r w:rsidRPr="00EB5473">
              <w:rPr>
                <w:color w:val="auto"/>
              </w:rPr>
              <w:t>Вентана</w:t>
            </w:r>
            <w:proofErr w:type="spellEnd"/>
            <w:r w:rsidRPr="00EB5473">
              <w:rPr>
                <w:color w:val="auto"/>
              </w:rPr>
              <w:t xml:space="preserve"> </w:t>
            </w:r>
            <w:proofErr w:type="gramStart"/>
            <w:r w:rsidRPr="00EB5473">
              <w:rPr>
                <w:color w:val="auto"/>
              </w:rPr>
              <w:t>–Г</w:t>
            </w:r>
            <w:proofErr w:type="gramEnd"/>
            <w:r w:rsidRPr="00EB5473">
              <w:rPr>
                <w:color w:val="auto"/>
              </w:rPr>
              <w:t>раф»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http://www.drofa.ru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Издательский дом «Дрофа»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http://www.profkniga.ru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Издательский дом «</w:t>
            </w:r>
            <w:proofErr w:type="spellStart"/>
            <w:r w:rsidRPr="00EB5473">
              <w:rPr>
                <w:color w:val="auto"/>
              </w:rPr>
              <w:t>Профкнига</w:t>
            </w:r>
            <w:proofErr w:type="spellEnd"/>
            <w:r w:rsidRPr="00EB5473">
              <w:rPr>
                <w:color w:val="auto"/>
              </w:rPr>
              <w:t>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http://www.1september.ru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Издательский дом «1 сентября»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http://www.eidos.ru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Центр дистанционного обучения «</w:t>
            </w:r>
            <w:proofErr w:type="spellStart"/>
            <w:r w:rsidRPr="00EB5473">
              <w:rPr>
                <w:color w:val="auto"/>
              </w:rPr>
              <w:t>Эйдос</w:t>
            </w:r>
            <w:proofErr w:type="spellEnd"/>
            <w:r w:rsidRPr="00EB5473">
              <w:rPr>
                <w:color w:val="auto"/>
              </w:rPr>
              <w:t>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http://www.sovsportizdat.ru/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Издательский дом «Советский спорт»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http://www.armpress.info</w:t>
            </w:r>
            <w:r w:rsidRPr="00EB5473">
              <w:rPr>
                <w:color w:val="auto"/>
              </w:rPr>
              <w:t>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Издательский дом «</w:t>
            </w:r>
            <w:proofErr w:type="spellStart"/>
            <w:r w:rsidRPr="00EB5473">
              <w:rPr>
                <w:color w:val="auto"/>
              </w:rPr>
              <w:t>Армпресс</w:t>
            </w:r>
            <w:proofErr w:type="spellEnd"/>
            <w:r w:rsidRPr="00EB5473">
              <w:rPr>
                <w:color w:val="auto"/>
              </w:rPr>
              <w:t>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http://www.informika.ru</w:t>
            </w:r>
            <w:r w:rsidRPr="00EB5473">
              <w:rPr>
                <w:color w:val="auto"/>
              </w:rPr>
              <w:t>/goscom: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Федеральное государственное учреждение «Государственный научно-исследовательский институт информационных технологий и телекоммуникаций»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http://teacher.fio.ru</w:t>
            </w:r>
            <w:r w:rsidRPr="00EB5473">
              <w:rPr>
                <w:color w:val="auto"/>
              </w:rPr>
              <w:t xml:space="preserve">: 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Федерация Интернет образования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http://www.metodika.ru</w:t>
            </w:r>
            <w:r w:rsidRPr="00EB5473">
              <w:rPr>
                <w:color w:val="auto"/>
              </w:rPr>
              <w:t xml:space="preserve">: 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Авторский сайт Ольги Соболевой и Василия Агафонова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http://lib.sportedu.ru</w:t>
            </w:r>
            <w:r w:rsidRPr="00EB5473">
              <w:rPr>
                <w:color w:val="auto"/>
              </w:rPr>
              <w:t xml:space="preserve">: 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Электронный каталог центральной отраслевой библиотеки по физической культуре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http://lib.sportedu.ru/press/tpfk/</w:t>
            </w:r>
            <w:r w:rsidRPr="00EB5473">
              <w:rPr>
                <w:color w:val="auto"/>
              </w:rPr>
              <w:t xml:space="preserve">: 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Научно-теоретический журнал «Теория и практика физической культуры»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http://minstm.gov.ru/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 xml:space="preserve">Министерство спорта, </w:t>
            </w:r>
            <w:proofErr w:type="spellStart"/>
            <w:r w:rsidRPr="00EB5473">
              <w:rPr>
                <w:color w:val="auto"/>
              </w:rPr>
              <w:t>туризам</w:t>
            </w:r>
            <w:proofErr w:type="spellEnd"/>
            <w:r w:rsidRPr="00EB5473">
              <w:rPr>
                <w:color w:val="auto"/>
              </w:rPr>
              <w:t xml:space="preserve"> и молодёжной политики Российской Федерации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http://www.mifkis.ru/</w:t>
            </w:r>
            <w:r w:rsidRPr="00EB5473">
              <w:rPr>
                <w:color w:val="auto"/>
              </w:rPr>
              <w:t xml:space="preserve">: 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Московский институт физической культуры и спорта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  <w:u w:val="single"/>
              </w:rPr>
              <w:t>http://www.vniifk.ru/</w:t>
            </w:r>
            <w:r w:rsidRPr="00EB5473">
              <w:rPr>
                <w:color w:val="auto"/>
              </w:rPr>
              <w:t xml:space="preserve">: 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Научно-исследовательский институт физической культуры и спорта</w:t>
            </w:r>
          </w:p>
        </w:tc>
      </w:tr>
      <w:tr w:rsidR="00EB5473" w:rsidRPr="00EB5473" w:rsidTr="002C42CA">
        <w:trPr>
          <w:trHeight w:val="387"/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both"/>
              <w:rPr>
                <w:i/>
                <w:iCs/>
                <w:color w:val="auto"/>
              </w:rPr>
            </w:pPr>
            <w:r w:rsidRPr="00EB5473">
              <w:rPr>
                <w:color w:val="auto"/>
              </w:rPr>
              <w:t>http://www.shkola-press.ru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Журнал «Физическая культура в школе»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both"/>
              <w:rPr>
                <w:i/>
                <w:iCs/>
                <w:color w:val="auto"/>
              </w:rPr>
            </w:pPr>
            <w:r w:rsidRPr="00EB5473">
              <w:rPr>
                <w:color w:val="auto"/>
                <w:u w:val="single"/>
              </w:rPr>
              <w:t xml:space="preserve">http://www. </w:t>
            </w:r>
            <w:proofErr w:type="spellStart"/>
            <w:r w:rsidRPr="00EB5473">
              <w:rPr>
                <w:color w:val="auto"/>
                <w:u w:val="single"/>
              </w:rPr>
              <w:t>volley.ru</w:t>
            </w:r>
            <w:proofErr w:type="spellEnd"/>
            <w:r w:rsidRPr="00EB5473">
              <w:rPr>
                <w:color w:val="auto"/>
                <w:u w:val="single"/>
              </w:rPr>
              <w:t>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Всероссийская федерация волейбола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i/>
                <w:iCs/>
                <w:color w:val="auto"/>
              </w:rPr>
            </w:pPr>
            <w:r w:rsidRPr="00EB5473">
              <w:rPr>
                <w:color w:val="auto"/>
                <w:u w:val="single"/>
              </w:rPr>
              <w:t>http://www</w:t>
            </w:r>
            <w:r w:rsidRPr="00EB5473">
              <w:rPr>
                <w:color w:val="auto"/>
              </w:rPr>
              <w:t xml:space="preserve"> </w:t>
            </w:r>
            <w:proofErr w:type="spellStart"/>
            <w:r w:rsidRPr="00EB5473">
              <w:rPr>
                <w:color w:val="auto"/>
              </w:rPr>
              <w:t>gorodki.ogr</w:t>
            </w:r>
            <w:proofErr w:type="spellEnd"/>
            <w:r w:rsidRPr="00EB5473">
              <w:rPr>
                <w:color w:val="auto"/>
              </w:rPr>
              <w:t>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Федерация городошного спорта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http://www.rfs.ru/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Российский футбольный союз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lastRenderedPageBreak/>
              <w:t>http://www.basket.ru/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Российская федерация баскетбола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http://www.lapta.ru/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Федерация лапты России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http://www.sportgymrus.ru/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spacing w:before="100" w:after="120"/>
              <w:rPr>
                <w:color w:val="auto"/>
              </w:rPr>
            </w:pPr>
            <w:r w:rsidRPr="00EB5473">
              <w:rPr>
                <w:color w:val="auto"/>
              </w:rPr>
              <w:t>Федерация спортивной гимнастики России</w:t>
            </w:r>
          </w:p>
        </w:tc>
      </w:tr>
      <w:tr w:rsidR="00EB5473" w:rsidRPr="00EB5473" w:rsidTr="002C42CA">
        <w:trPr>
          <w:jc w:val="center"/>
        </w:trPr>
        <w:tc>
          <w:tcPr>
            <w:tcW w:w="4068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rPr>
                <w:color w:val="auto"/>
              </w:rPr>
            </w:pPr>
            <w:r w:rsidRPr="00EB5473">
              <w:rPr>
                <w:color w:val="auto"/>
              </w:rPr>
              <w:t>http://www.rusgymnastics.ru/</w:t>
            </w:r>
          </w:p>
        </w:tc>
        <w:tc>
          <w:tcPr>
            <w:tcW w:w="6655" w:type="dxa"/>
          </w:tcPr>
          <w:p w:rsidR="00EB5473" w:rsidRPr="00EB5473" w:rsidRDefault="00EB5473" w:rsidP="002C42CA">
            <w:pPr>
              <w:widowControl w:val="0"/>
              <w:autoSpaceDE w:val="0"/>
              <w:autoSpaceDN w:val="0"/>
              <w:adjustRightInd w:val="0"/>
              <w:rPr>
                <w:color w:val="auto"/>
              </w:rPr>
            </w:pPr>
            <w:r w:rsidRPr="00EB5473">
              <w:rPr>
                <w:color w:val="auto"/>
              </w:rPr>
              <w:t>Всероссийская федерация художественной гимнастики России</w:t>
            </w:r>
          </w:p>
        </w:tc>
      </w:tr>
    </w:tbl>
    <w:p w:rsidR="002F1ADC" w:rsidRDefault="002F1ADC" w:rsidP="002F1ADC">
      <w:pPr>
        <w:jc w:val="center"/>
        <w:rPr>
          <w:b/>
          <w:bCs/>
          <w:sz w:val="28"/>
          <w:szCs w:val="28"/>
        </w:rPr>
      </w:pPr>
    </w:p>
    <w:p w:rsidR="003262CE" w:rsidRDefault="003262CE" w:rsidP="003262CE">
      <w:pPr>
        <w:rPr>
          <w:b/>
          <w:bCs/>
          <w:sz w:val="28"/>
          <w:szCs w:val="28"/>
        </w:rPr>
      </w:pPr>
    </w:p>
    <w:p w:rsidR="002F1ADC" w:rsidRPr="00E26709" w:rsidRDefault="00144BA7">
      <w:pPr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</w:rPr>
        <w:lastRenderedPageBreak/>
        <w:drawing>
          <wp:inline distT="0" distB="0" distL="0" distR="0">
            <wp:extent cx="6243490" cy="8828468"/>
            <wp:effectExtent l="19050" t="0" r="4910" b="0"/>
            <wp:docPr id="2" name="Рисунок 2" descr="C:\Users\Vitalik\Desktop\Новая папка\Scan1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talik\Desktop\Новая папка\Scan100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421" cy="8829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ADC" w:rsidRPr="00E26709" w:rsidSect="00EB5473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2A170E"/>
    <w:lvl w:ilvl="0">
      <w:numFmt w:val="decimal"/>
      <w:lvlText w:val="*"/>
      <w:lvlJc w:val="left"/>
    </w:lvl>
  </w:abstractNum>
  <w:abstractNum w:abstractNumId="1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2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3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4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5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6">
    <w:nsid w:val="1DC12B34"/>
    <w:multiLevelType w:val="singleLevel"/>
    <w:tmpl w:val="51D4B71C"/>
    <w:lvl w:ilvl="0">
      <w:start w:val="2"/>
      <w:numFmt w:val="decimal"/>
      <w:lvlText w:val="%1)"/>
      <w:legacy w:legacy="1" w:legacySpace="0" w:legacyIndent="264"/>
      <w:lvlJc w:val="left"/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lvl w:ilvl="0">
        <w:numFmt w:val="bullet"/>
        <w:lvlText w:val=""/>
        <w:legacy w:legacy="1" w:legacySpace="0" w:legacyIndent="187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C8541A"/>
    <w:rsid w:val="00014B2B"/>
    <w:rsid w:val="00045357"/>
    <w:rsid w:val="00056F30"/>
    <w:rsid w:val="00066D78"/>
    <w:rsid w:val="00144BA7"/>
    <w:rsid w:val="00217A92"/>
    <w:rsid w:val="002C42CA"/>
    <w:rsid w:val="002F1ADC"/>
    <w:rsid w:val="003262CE"/>
    <w:rsid w:val="004008EA"/>
    <w:rsid w:val="0043229B"/>
    <w:rsid w:val="00697EEA"/>
    <w:rsid w:val="007820E4"/>
    <w:rsid w:val="009C5397"/>
    <w:rsid w:val="00B249C8"/>
    <w:rsid w:val="00C540A2"/>
    <w:rsid w:val="00C8541A"/>
    <w:rsid w:val="00E06899"/>
    <w:rsid w:val="00E26709"/>
    <w:rsid w:val="00E31A30"/>
    <w:rsid w:val="00E97B0E"/>
    <w:rsid w:val="00EB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1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7A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17A92"/>
    <w:pPr>
      <w:keepNext/>
      <w:spacing w:before="240" w:after="60"/>
      <w:outlineLvl w:val="3"/>
    </w:pPr>
    <w:rPr>
      <w:b/>
      <w:bCs/>
      <w:color w:val="auto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7A9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7A9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7B0E"/>
    <w:pPr>
      <w:suppressAutoHyphens/>
      <w:spacing w:before="240" w:after="60"/>
      <w:outlineLvl w:val="6"/>
    </w:pPr>
    <w:rPr>
      <w:color w:val="auto"/>
      <w:lang w:eastAsia="ar-SA"/>
    </w:rPr>
  </w:style>
  <w:style w:type="paragraph" w:styleId="8">
    <w:name w:val="heading 8"/>
    <w:basedOn w:val="a"/>
    <w:next w:val="a"/>
    <w:link w:val="80"/>
    <w:qFormat/>
    <w:rsid w:val="00E97B0E"/>
    <w:pPr>
      <w:suppressAutoHyphens/>
      <w:spacing w:before="240" w:after="60"/>
      <w:outlineLvl w:val="7"/>
    </w:pPr>
    <w:rPr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locked/>
    <w:rsid w:val="00C8541A"/>
    <w:rPr>
      <w:spacing w:val="4"/>
      <w:shd w:val="clear" w:color="auto" w:fill="FFFFFF"/>
    </w:rPr>
  </w:style>
  <w:style w:type="character" w:customStyle="1" w:styleId="a3">
    <w:name w:val="Основной текст_"/>
    <w:basedOn w:val="a0"/>
    <w:link w:val="2"/>
    <w:locked/>
    <w:rsid w:val="00C8541A"/>
    <w:rPr>
      <w:spacing w:val="4"/>
      <w:shd w:val="clear" w:color="auto" w:fill="FFFFFF"/>
    </w:rPr>
  </w:style>
  <w:style w:type="paragraph" w:customStyle="1" w:styleId="12">
    <w:name w:val="Заголовок №1"/>
    <w:basedOn w:val="a"/>
    <w:link w:val="11"/>
    <w:rsid w:val="00C8541A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color w:val="auto"/>
      <w:spacing w:val="4"/>
      <w:sz w:val="22"/>
      <w:szCs w:val="22"/>
      <w:lang w:eastAsia="en-US"/>
    </w:rPr>
  </w:style>
  <w:style w:type="paragraph" w:customStyle="1" w:styleId="2">
    <w:name w:val="Основной текст2"/>
    <w:basedOn w:val="a"/>
    <w:link w:val="a3"/>
    <w:rsid w:val="00C8541A"/>
    <w:pPr>
      <w:shd w:val="clear" w:color="auto" w:fill="FFFFFF"/>
      <w:spacing w:before="60" w:line="317" w:lineRule="exact"/>
    </w:pPr>
    <w:rPr>
      <w:rFonts w:asciiTheme="minorHAnsi" w:eastAsiaTheme="minorHAnsi" w:hAnsiTheme="minorHAnsi" w:cstheme="minorBidi"/>
      <w:color w:val="auto"/>
      <w:spacing w:val="4"/>
      <w:sz w:val="22"/>
      <w:szCs w:val="22"/>
      <w:lang w:eastAsia="en-US"/>
    </w:rPr>
  </w:style>
  <w:style w:type="paragraph" w:customStyle="1" w:styleId="Style5">
    <w:name w:val="Style5"/>
    <w:basedOn w:val="a"/>
    <w:rsid w:val="00C8541A"/>
    <w:pPr>
      <w:widowControl w:val="0"/>
      <w:autoSpaceDE w:val="0"/>
      <w:autoSpaceDN w:val="0"/>
      <w:adjustRightInd w:val="0"/>
      <w:spacing w:line="240" w:lineRule="exact"/>
      <w:ind w:firstLine="293"/>
      <w:jc w:val="both"/>
    </w:pPr>
    <w:rPr>
      <w:rFonts w:ascii="Century Schoolbook" w:hAnsi="Century Schoolbook"/>
      <w:color w:val="auto"/>
    </w:rPr>
  </w:style>
  <w:style w:type="character" w:customStyle="1" w:styleId="FontStyle27">
    <w:name w:val="Font Style27"/>
    <w:basedOn w:val="a0"/>
    <w:rsid w:val="00C8541A"/>
    <w:rPr>
      <w:rFonts w:ascii="Century Schoolbook" w:hAnsi="Century Schoolbook" w:cs="Century Schoolbook"/>
      <w:sz w:val="20"/>
      <w:szCs w:val="20"/>
    </w:rPr>
  </w:style>
  <w:style w:type="paragraph" w:customStyle="1" w:styleId="Style4">
    <w:name w:val="Style4"/>
    <w:basedOn w:val="a"/>
    <w:rsid w:val="00C8541A"/>
    <w:pPr>
      <w:widowControl w:val="0"/>
      <w:autoSpaceDE w:val="0"/>
      <w:autoSpaceDN w:val="0"/>
      <w:adjustRightInd w:val="0"/>
      <w:spacing w:line="226" w:lineRule="exact"/>
      <w:ind w:firstLine="278"/>
      <w:jc w:val="both"/>
    </w:pPr>
    <w:rPr>
      <w:color w:val="auto"/>
    </w:rPr>
  </w:style>
  <w:style w:type="character" w:customStyle="1" w:styleId="FontStyle13">
    <w:name w:val="Font Style13"/>
    <w:basedOn w:val="a0"/>
    <w:rsid w:val="00C8541A"/>
    <w:rPr>
      <w:rFonts w:ascii="Times New Roman" w:hAnsi="Times New Roman" w:cs="Times New Roman"/>
      <w:sz w:val="22"/>
      <w:szCs w:val="22"/>
    </w:rPr>
  </w:style>
  <w:style w:type="character" w:customStyle="1" w:styleId="70">
    <w:name w:val="Заголовок 7 Знак"/>
    <w:basedOn w:val="a0"/>
    <w:link w:val="7"/>
    <w:rsid w:val="00E97B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E97B0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3">
    <w:name w:val="Красная строка3"/>
    <w:basedOn w:val="a4"/>
    <w:rsid w:val="00E97B0E"/>
    <w:pPr>
      <w:suppressAutoHyphens/>
      <w:ind w:firstLine="210"/>
    </w:pPr>
    <w:rPr>
      <w:color w:val="auto"/>
      <w:lang w:eastAsia="ar-SA"/>
    </w:rPr>
  </w:style>
  <w:style w:type="paragraph" w:customStyle="1" w:styleId="23">
    <w:name w:val="Маркированный список 23"/>
    <w:basedOn w:val="a"/>
    <w:rsid w:val="00E97B0E"/>
    <w:pPr>
      <w:tabs>
        <w:tab w:val="num" w:pos="1069"/>
      </w:tabs>
      <w:suppressAutoHyphens/>
      <w:ind w:left="1069" w:hanging="360"/>
    </w:pPr>
    <w:rPr>
      <w:color w:val="auto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E97B0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97B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7A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17A9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17A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7A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1">
    <w:name w:val="Style1"/>
    <w:basedOn w:val="a"/>
    <w:rsid w:val="00217A92"/>
    <w:pPr>
      <w:widowControl w:val="0"/>
      <w:autoSpaceDE w:val="0"/>
      <w:autoSpaceDN w:val="0"/>
      <w:adjustRightInd w:val="0"/>
      <w:spacing w:line="379" w:lineRule="exact"/>
      <w:jc w:val="center"/>
    </w:pPr>
    <w:rPr>
      <w:rFonts w:ascii="Microsoft Sans Serif" w:hAnsi="Microsoft Sans Serif"/>
      <w:color w:val="auto"/>
      <w:sz w:val="20"/>
    </w:rPr>
  </w:style>
  <w:style w:type="character" w:customStyle="1" w:styleId="FontStyle14">
    <w:name w:val="Font Style14"/>
    <w:basedOn w:val="a0"/>
    <w:rsid w:val="00217A92"/>
    <w:rPr>
      <w:rFonts w:ascii="Microsoft Sans Serif" w:hAnsi="Microsoft Sans Serif" w:cs="Microsoft Sans Serif"/>
      <w:sz w:val="36"/>
      <w:szCs w:val="36"/>
    </w:rPr>
  </w:style>
  <w:style w:type="paragraph" w:styleId="a6">
    <w:name w:val="Body Text Indent"/>
    <w:basedOn w:val="a"/>
    <w:link w:val="a7"/>
    <w:rsid w:val="00217A92"/>
    <w:pPr>
      <w:spacing w:after="120"/>
      <w:ind w:left="283"/>
    </w:pPr>
    <w:rPr>
      <w:color w:val="auto"/>
    </w:rPr>
  </w:style>
  <w:style w:type="character" w:customStyle="1" w:styleId="a7">
    <w:name w:val="Основной текст с отступом Знак"/>
    <w:basedOn w:val="a0"/>
    <w:link w:val="a6"/>
    <w:rsid w:val="00217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17A92"/>
    <w:pPr>
      <w:widowControl w:val="0"/>
      <w:autoSpaceDE w:val="0"/>
      <w:autoSpaceDN w:val="0"/>
      <w:adjustRightInd w:val="0"/>
    </w:pPr>
    <w:rPr>
      <w:rFonts w:ascii="Microsoft Sans Serif" w:hAnsi="Microsoft Sans Serif"/>
      <w:color w:val="auto"/>
      <w:sz w:val="20"/>
    </w:rPr>
  </w:style>
  <w:style w:type="character" w:customStyle="1" w:styleId="FontStyle15">
    <w:name w:val="Font Style15"/>
    <w:basedOn w:val="a0"/>
    <w:rsid w:val="00217A92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1">
    <w:name w:val="Font Style11"/>
    <w:basedOn w:val="a0"/>
    <w:rsid w:val="00217A9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217A92"/>
    <w:rPr>
      <w:rFonts w:ascii="Times New Roman" w:hAnsi="Times New Roman" w:cs="Times New Roman"/>
      <w:sz w:val="20"/>
      <w:szCs w:val="20"/>
    </w:rPr>
  </w:style>
  <w:style w:type="paragraph" w:styleId="a8">
    <w:name w:val="Normal (Web)"/>
    <w:basedOn w:val="a"/>
    <w:rsid w:val="00217A92"/>
    <w:pPr>
      <w:spacing w:before="100" w:beforeAutospacing="1" w:after="100" w:afterAutospacing="1"/>
    </w:pPr>
    <w:rPr>
      <w:color w:val="auto"/>
      <w:lang w:val="en-US" w:eastAsia="en-US" w:bidi="en-US"/>
    </w:rPr>
  </w:style>
  <w:style w:type="character" w:customStyle="1" w:styleId="apple-converted-space">
    <w:name w:val="apple-converted-space"/>
    <w:basedOn w:val="a0"/>
    <w:rsid w:val="00217A92"/>
  </w:style>
  <w:style w:type="character" w:styleId="a9">
    <w:name w:val="Strong"/>
    <w:basedOn w:val="a0"/>
    <w:qFormat/>
    <w:rsid w:val="00217A92"/>
    <w:rPr>
      <w:b/>
      <w:bCs/>
    </w:rPr>
  </w:style>
  <w:style w:type="paragraph" w:styleId="20">
    <w:name w:val="Body Text Indent 2"/>
    <w:basedOn w:val="a"/>
    <w:link w:val="21"/>
    <w:rsid w:val="00217A92"/>
    <w:pPr>
      <w:spacing w:after="120" w:line="480" w:lineRule="auto"/>
      <w:ind w:left="283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217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4B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BA7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11969</Words>
  <Characters>68224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Vitalik</cp:lastModifiedBy>
  <cp:revision>9</cp:revision>
  <cp:lastPrinted>2016-04-14T13:46:00Z</cp:lastPrinted>
  <dcterms:created xsi:type="dcterms:W3CDTF">2014-09-26T16:13:00Z</dcterms:created>
  <dcterms:modified xsi:type="dcterms:W3CDTF">2016-05-27T17:59:00Z</dcterms:modified>
</cp:coreProperties>
</file>